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EFDEC" w14:textId="6270CD02" w:rsidR="00EE52AA" w:rsidRPr="004A6ED3" w:rsidRDefault="00EE52AA" w:rsidP="00EE52AA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zh-TW"/>
        </w:rPr>
      </w:pPr>
      <w:r w:rsidRPr="004A6ED3">
        <w:rPr>
          <w:rFonts w:ascii="Arial" w:eastAsia="MS Mincho" w:hAnsi="Arial"/>
          <w:b/>
          <w:sz w:val="24"/>
          <w:szCs w:val="24"/>
          <w:lang w:eastAsia="en-GB"/>
        </w:rPr>
        <w:t>3GPP TSG-RAN WG2 Meeting #</w:t>
      </w:r>
      <w:r w:rsidR="00B82C37" w:rsidRPr="004A6ED3">
        <w:rPr>
          <w:rFonts w:ascii="Arial" w:eastAsia="MS Mincho" w:hAnsi="Arial"/>
          <w:b/>
          <w:sz w:val="24"/>
          <w:szCs w:val="24"/>
          <w:lang w:eastAsia="en-GB"/>
        </w:rPr>
        <w:t>13</w:t>
      </w:r>
      <w:r w:rsidR="00B11318" w:rsidRPr="004A6ED3">
        <w:rPr>
          <w:rFonts w:ascii="Arial" w:eastAsia="MS Mincho" w:hAnsi="Arial"/>
          <w:b/>
          <w:sz w:val="24"/>
          <w:szCs w:val="24"/>
          <w:lang w:eastAsia="en-GB"/>
        </w:rPr>
        <w:t>1</w:t>
      </w:r>
      <w:r w:rsidRPr="004A6ED3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4A6ED3">
        <w:rPr>
          <w:rFonts w:ascii="Arial" w:eastAsia="MS Mincho" w:hAnsi="Arial"/>
          <w:b/>
          <w:sz w:val="24"/>
          <w:szCs w:val="24"/>
          <w:lang w:eastAsia="en-GB"/>
        </w:rPr>
        <w:t>R2-2506029</w:t>
      </w:r>
    </w:p>
    <w:p w14:paraId="26E03209" w14:textId="057B026C" w:rsidR="00EE52AA" w:rsidRDefault="00B11318" w:rsidP="00EE52AA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val="en-US" w:eastAsia="en-GB"/>
        </w:rPr>
      </w:pPr>
      <w:r w:rsidRPr="00FE7C36">
        <w:rPr>
          <w:rFonts w:ascii="Helvetica" w:eastAsia="DengXian" w:hAnsi="Helvetica" w:cs="DengXian"/>
          <w:b/>
          <w:sz w:val="24"/>
        </w:rPr>
        <w:t>Bangalore, India</w:t>
      </w:r>
      <w:r>
        <w:rPr>
          <w:rFonts w:ascii="Helvetica" w:hAnsi="Helvetica" w:cs="DengXian" w:hint="eastAsia"/>
          <w:b/>
          <w:sz w:val="24"/>
          <w:lang w:eastAsia="zh-TW"/>
        </w:rPr>
        <w:t>,</w:t>
      </w:r>
      <w:r w:rsidRPr="00FE7C36">
        <w:rPr>
          <w:rFonts w:ascii="Helvetica" w:eastAsia="DengXian" w:hAnsi="Helvetica" w:cs="DengXian"/>
          <w:b/>
          <w:sz w:val="24"/>
        </w:rPr>
        <w:t xml:space="preserve"> Aug 25</w:t>
      </w:r>
      <w:r w:rsidRPr="00FE7C36">
        <w:rPr>
          <w:rFonts w:ascii="Helvetica" w:eastAsia="DengXian" w:hAnsi="Helvetica" w:cs="DengXian"/>
          <w:b/>
          <w:sz w:val="24"/>
          <w:vertAlign w:val="superscript"/>
        </w:rPr>
        <w:t>th</w:t>
      </w:r>
      <w:r w:rsidRPr="00FE7C36">
        <w:rPr>
          <w:rFonts w:ascii="Helvetica" w:eastAsia="DengXian" w:hAnsi="Helvetica" w:cs="DengXian"/>
          <w:b/>
          <w:sz w:val="24"/>
        </w:rPr>
        <w:t xml:space="preserve"> – 29</w:t>
      </w:r>
      <w:r w:rsidRPr="00FE7C36">
        <w:rPr>
          <w:rFonts w:ascii="Helvetica" w:eastAsia="DengXian" w:hAnsi="Helvetica" w:cs="DengXian"/>
          <w:b/>
          <w:sz w:val="24"/>
          <w:vertAlign w:val="superscript"/>
        </w:rPr>
        <w:t>th</w:t>
      </w:r>
      <w:r w:rsidRPr="00D8406E">
        <w:rPr>
          <w:rFonts w:ascii="Helvetica" w:eastAsia="DengXian" w:hAnsi="Helvetica" w:cs="DengXian"/>
          <w:b/>
          <w:sz w:val="24"/>
        </w:rPr>
        <w:t>,</w:t>
      </w:r>
      <w:r w:rsidR="00395751" w:rsidRPr="00730118">
        <w:rPr>
          <w:rFonts w:ascii="Arial" w:eastAsia="MS Mincho" w:hAnsi="Arial"/>
          <w:b/>
          <w:sz w:val="24"/>
          <w:szCs w:val="24"/>
          <w:lang w:val="en-US" w:eastAsia="en-GB"/>
        </w:rPr>
        <w:t xml:space="preserve"> 2025</w:t>
      </w:r>
    </w:p>
    <w:p w14:paraId="60790E7C" w14:textId="77777777" w:rsidR="00A13364" w:rsidRPr="000950D2" w:rsidRDefault="00A13364" w:rsidP="00A13364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</w:p>
    <w:p w14:paraId="1F2D8CE8" w14:textId="5FE70D31" w:rsidR="00A13364" w:rsidRPr="00E55C67" w:rsidRDefault="00A13364" w:rsidP="00A1336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>
        <w:rPr>
          <w:rFonts w:ascii="Arial" w:hAnsi="Arial" w:cs="Arial"/>
          <w:b/>
          <w:sz w:val="24"/>
          <w:szCs w:val="24"/>
          <w:lang w:val="en-US"/>
        </w:rPr>
        <w:t>Agenda Item: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zh-TW"/>
        </w:rPr>
        <w:t>8.2</w:t>
      </w:r>
      <w:r w:rsidR="005643DE">
        <w:rPr>
          <w:rFonts w:ascii="Arial" w:hAnsi="Arial" w:cs="Arial"/>
          <w:b/>
          <w:bCs/>
          <w:sz w:val="24"/>
          <w:szCs w:val="24"/>
          <w:lang w:val="en-US" w:eastAsia="zh-TW"/>
        </w:rPr>
        <w:t>.4</w:t>
      </w:r>
    </w:p>
    <w:p w14:paraId="31835C4D" w14:textId="77777777" w:rsidR="00A13364" w:rsidRPr="00E55C67" w:rsidRDefault="00A13364" w:rsidP="00A1336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fr-FR" w:eastAsia="zh-TW"/>
        </w:rPr>
      </w:pPr>
      <w:r w:rsidRPr="00E55C67">
        <w:rPr>
          <w:rFonts w:ascii="Arial" w:hAnsi="Arial" w:cs="Arial"/>
          <w:b/>
          <w:bCs/>
          <w:sz w:val="24"/>
          <w:szCs w:val="24"/>
          <w:lang w:val="fr-FR"/>
        </w:rPr>
        <w:t>Source:</w:t>
      </w:r>
      <w:r>
        <w:rPr>
          <w:rFonts w:ascii="Arial" w:hAnsi="Arial" w:cs="Arial"/>
          <w:b/>
          <w:sz w:val="24"/>
          <w:szCs w:val="24"/>
          <w:lang w:val="fr-FR"/>
        </w:rPr>
        <w:tab/>
      </w:r>
      <w:r>
        <w:rPr>
          <w:rFonts w:ascii="Arial" w:hAnsi="Arial" w:cs="Arial"/>
          <w:b/>
          <w:sz w:val="24"/>
          <w:szCs w:val="24"/>
          <w:lang w:val="fr-FR"/>
        </w:rPr>
        <w:tab/>
      </w:r>
      <w:r>
        <w:rPr>
          <w:rFonts w:ascii="Arial" w:hAnsi="Arial" w:cs="Arial"/>
          <w:b/>
          <w:sz w:val="24"/>
          <w:szCs w:val="24"/>
          <w:lang w:val="fr-FR"/>
        </w:rPr>
        <w:tab/>
      </w:r>
      <w:r w:rsidRPr="00E55C67">
        <w:rPr>
          <w:rFonts w:ascii="Arial" w:hAnsi="Arial" w:cs="Arial"/>
          <w:b/>
          <w:bCs/>
          <w:sz w:val="24"/>
          <w:szCs w:val="24"/>
          <w:lang w:val="fr-FR"/>
        </w:rPr>
        <w:t>ASUSTeK</w:t>
      </w:r>
    </w:p>
    <w:p w14:paraId="12861E65" w14:textId="0B138221" w:rsidR="00BD1562" w:rsidRDefault="00A13364" w:rsidP="00BD1562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sz w:val="24"/>
          <w:szCs w:val="24"/>
          <w:lang w:eastAsia="zh-TW"/>
        </w:rPr>
      </w:pPr>
      <w:r w:rsidRPr="00DA5779">
        <w:rPr>
          <w:rFonts w:ascii="Arial" w:hAnsi="Arial" w:cs="Arial"/>
          <w:b/>
          <w:sz w:val="24"/>
          <w:szCs w:val="24"/>
        </w:rPr>
        <w:t>Title:</w:t>
      </w:r>
      <w:r w:rsidRPr="00DA5779">
        <w:rPr>
          <w:rFonts w:ascii="Arial" w:hAnsi="Arial" w:cs="Arial"/>
          <w:b/>
          <w:sz w:val="24"/>
          <w:szCs w:val="24"/>
          <w:lang w:eastAsia="zh-TW"/>
        </w:rPr>
        <w:tab/>
      </w:r>
      <w:r w:rsidR="00BD1562" w:rsidRPr="00BD1562">
        <w:rPr>
          <w:rFonts w:ascii="Arial" w:hAnsi="Arial" w:cs="Arial"/>
          <w:b/>
          <w:sz w:val="24"/>
          <w:szCs w:val="24"/>
          <w:lang w:eastAsia="zh-TW"/>
        </w:rPr>
        <w:t>Discussion on</w:t>
      </w:r>
      <w:r w:rsidR="00D15FAF">
        <w:rPr>
          <w:rFonts w:ascii="Arial" w:hAnsi="Arial" w:cs="Arial"/>
          <w:b/>
          <w:sz w:val="24"/>
          <w:szCs w:val="24"/>
          <w:lang w:eastAsia="zh-TW"/>
        </w:rPr>
        <w:t xml:space="preserve"> </w:t>
      </w:r>
      <w:r w:rsidR="006674FB" w:rsidRPr="006674FB">
        <w:rPr>
          <w:rFonts w:ascii="Arial" w:hAnsi="Arial" w:cs="Arial"/>
          <w:b/>
          <w:sz w:val="24"/>
          <w:szCs w:val="24"/>
          <w:lang w:eastAsia="zh-TW"/>
        </w:rPr>
        <w:t>Ambient IoT</w:t>
      </w:r>
      <w:r w:rsidR="008C569A">
        <w:rPr>
          <w:rFonts w:ascii="Arial" w:hAnsi="Arial" w:cs="Arial"/>
          <w:b/>
          <w:sz w:val="24"/>
          <w:szCs w:val="24"/>
          <w:lang w:eastAsia="zh-TW"/>
        </w:rPr>
        <w:t xml:space="preserve"> </w:t>
      </w:r>
      <w:r w:rsidR="006674FB">
        <w:rPr>
          <w:rFonts w:ascii="Arial" w:hAnsi="Arial" w:cs="Arial" w:hint="eastAsia"/>
          <w:b/>
          <w:sz w:val="24"/>
          <w:szCs w:val="24"/>
          <w:lang w:eastAsia="zh-TW"/>
        </w:rPr>
        <w:t>d</w:t>
      </w:r>
      <w:r w:rsidR="006674FB">
        <w:rPr>
          <w:rFonts w:ascii="Arial" w:hAnsi="Arial" w:cs="Arial"/>
          <w:b/>
          <w:sz w:val="24"/>
          <w:szCs w:val="24"/>
          <w:lang w:eastAsia="zh-TW"/>
        </w:rPr>
        <w:t>ata transmission</w:t>
      </w:r>
    </w:p>
    <w:p w14:paraId="0DE0B1BC" w14:textId="6338BBB6" w:rsidR="00A13364" w:rsidRPr="00E55C67" w:rsidRDefault="00A13364" w:rsidP="00BD1562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bCs/>
          <w:kern w:val="2"/>
          <w:sz w:val="24"/>
          <w:szCs w:val="24"/>
        </w:rPr>
      </w:pPr>
      <w:r w:rsidRPr="00E55C67">
        <w:rPr>
          <w:rFonts w:ascii="Arial" w:hAnsi="Arial" w:cs="Arial"/>
          <w:b/>
          <w:sz w:val="24"/>
          <w:szCs w:val="24"/>
        </w:rPr>
        <w:t xml:space="preserve">Document for: </w:t>
      </w:r>
      <w:r>
        <w:rPr>
          <w:rFonts w:ascii="Arial" w:hAnsi="Arial" w:cs="Arial"/>
          <w:b/>
          <w:sz w:val="24"/>
          <w:szCs w:val="24"/>
        </w:rPr>
        <w:tab/>
      </w:r>
      <w:r w:rsidRPr="00E55C67">
        <w:rPr>
          <w:rFonts w:ascii="Arial" w:hAnsi="Arial" w:cs="Arial"/>
          <w:b/>
          <w:bCs/>
          <w:sz w:val="24"/>
          <w:szCs w:val="24"/>
        </w:rPr>
        <w:t>Discussion</w:t>
      </w:r>
      <w:r w:rsidRPr="00E55C67">
        <w:rPr>
          <w:rFonts w:ascii="Arial" w:hAnsi="Arial" w:cs="Arial" w:hint="eastAsia"/>
          <w:b/>
          <w:bCs/>
          <w:sz w:val="24"/>
          <w:szCs w:val="24"/>
          <w:lang w:eastAsia="zh-TW"/>
        </w:rPr>
        <w:t xml:space="preserve"> and Decision</w:t>
      </w:r>
    </w:p>
    <w:p w14:paraId="72764B0E" w14:textId="77777777" w:rsidR="00AA4A3B" w:rsidRPr="00D2161D" w:rsidRDefault="00AA4A3B" w:rsidP="002A4363">
      <w:pPr>
        <w:pStyle w:val="1"/>
        <w:numPr>
          <w:ilvl w:val="0"/>
          <w:numId w:val="1"/>
        </w:numPr>
        <w:tabs>
          <w:tab w:val="clear" w:pos="397"/>
        </w:tabs>
        <w:spacing w:beforeLines="100" w:afterLines="50" w:after="120"/>
        <w:jc w:val="both"/>
        <w:rPr>
          <w:rFonts w:ascii="Times New Roman" w:hAnsi="Times New Roman"/>
          <w:sz w:val="32"/>
          <w:szCs w:val="32"/>
          <w:lang w:eastAsia="zh-TW"/>
        </w:rPr>
      </w:pPr>
      <w:r w:rsidRPr="00D2161D">
        <w:rPr>
          <w:rFonts w:ascii="Times New Roman" w:hAnsi="Times New Roman"/>
          <w:sz w:val="32"/>
          <w:szCs w:val="32"/>
          <w:lang w:eastAsia="zh-TW"/>
        </w:rPr>
        <w:t>Introduction</w:t>
      </w:r>
    </w:p>
    <w:p w14:paraId="6F42BE4A" w14:textId="149F303B" w:rsidR="0020487C" w:rsidRPr="00052ACA" w:rsidRDefault="0098021F" w:rsidP="00052ACA">
      <w:pPr>
        <w:spacing w:line="320" w:lineRule="exact"/>
        <w:rPr>
          <w:rFonts w:ascii="Arial" w:hAnsi="Arial" w:cs="Arial"/>
          <w:lang w:eastAsia="zh-TW"/>
        </w:rPr>
      </w:pPr>
      <w:r w:rsidRPr="00052ACA">
        <w:rPr>
          <w:rFonts w:ascii="Arial" w:hAnsi="Arial" w:cs="Arial"/>
          <w:lang w:eastAsia="zh-TW"/>
        </w:rPr>
        <w:t xml:space="preserve">Currently, </w:t>
      </w:r>
      <w:r w:rsidR="00C57E92" w:rsidRPr="00052ACA">
        <w:rPr>
          <w:rFonts w:ascii="Arial" w:hAnsi="Arial" w:cs="Arial"/>
          <w:lang w:eastAsia="zh-TW"/>
        </w:rPr>
        <w:t xml:space="preserve">the </w:t>
      </w:r>
      <w:r w:rsidR="004F608D" w:rsidRPr="00052ACA">
        <w:rPr>
          <w:rFonts w:ascii="Arial" w:hAnsi="Arial" w:cs="Arial"/>
          <w:lang w:eastAsia="zh-TW"/>
        </w:rPr>
        <w:t xml:space="preserve">running CRs for </w:t>
      </w:r>
      <w:r w:rsidRPr="00052ACA">
        <w:rPr>
          <w:rFonts w:ascii="Arial" w:hAnsi="Arial" w:cs="Arial"/>
          <w:lang w:eastAsia="zh-TW"/>
        </w:rPr>
        <w:t xml:space="preserve">Rel-19 </w:t>
      </w:r>
      <w:r w:rsidR="00C57E92" w:rsidRPr="00052ACA">
        <w:rPr>
          <w:rFonts w:ascii="Arial" w:hAnsi="Arial" w:cs="Arial"/>
          <w:lang w:eastAsia="zh-TW"/>
        </w:rPr>
        <w:t>ambient IoT</w:t>
      </w:r>
      <w:r w:rsidRPr="00052ACA">
        <w:rPr>
          <w:rFonts w:ascii="Arial" w:hAnsi="Arial" w:cs="Arial"/>
          <w:lang w:eastAsia="zh-TW"/>
        </w:rPr>
        <w:t xml:space="preserve"> </w:t>
      </w:r>
      <w:r w:rsidR="004F608D" w:rsidRPr="00052ACA">
        <w:rPr>
          <w:rFonts w:ascii="Arial" w:hAnsi="Arial" w:cs="Arial"/>
          <w:lang w:eastAsia="zh-TW"/>
        </w:rPr>
        <w:t>has been provided</w:t>
      </w:r>
      <w:r w:rsidR="00655BAB" w:rsidRPr="00052ACA">
        <w:rPr>
          <w:rFonts w:ascii="Arial" w:hAnsi="Arial" w:cs="Arial"/>
          <w:lang w:eastAsia="zh-TW"/>
        </w:rPr>
        <w:t xml:space="preserve"> and reviewed</w:t>
      </w:r>
      <w:r w:rsidR="004F608D" w:rsidRPr="00052ACA">
        <w:rPr>
          <w:rFonts w:ascii="Arial" w:hAnsi="Arial" w:cs="Arial"/>
          <w:lang w:eastAsia="zh-TW"/>
        </w:rPr>
        <w:t xml:space="preserve">. And </w:t>
      </w:r>
      <w:r w:rsidR="00C57E92" w:rsidRPr="00052ACA">
        <w:rPr>
          <w:rFonts w:ascii="Arial" w:hAnsi="Arial" w:cs="Arial"/>
          <w:lang w:eastAsia="zh-TW"/>
        </w:rPr>
        <w:t>the</w:t>
      </w:r>
      <w:r w:rsidR="004F608D" w:rsidRPr="00052ACA">
        <w:rPr>
          <w:rFonts w:ascii="Arial" w:hAnsi="Arial" w:cs="Arial"/>
          <w:lang w:eastAsia="zh-TW"/>
        </w:rPr>
        <w:t xml:space="preserve"> remaining issue</w:t>
      </w:r>
      <w:r w:rsidR="00C57E92" w:rsidRPr="00052ACA">
        <w:rPr>
          <w:rFonts w:ascii="Arial" w:hAnsi="Arial" w:cs="Arial"/>
          <w:lang w:eastAsia="zh-TW"/>
        </w:rPr>
        <w:t>s</w:t>
      </w:r>
      <w:r w:rsidR="004F608D" w:rsidRPr="00052ACA">
        <w:rPr>
          <w:rFonts w:ascii="Arial" w:hAnsi="Arial" w:cs="Arial"/>
          <w:lang w:eastAsia="zh-TW"/>
        </w:rPr>
        <w:t xml:space="preserve"> </w:t>
      </w:r>
      <w:r w:rsidR="00655BAB" w:rsidRPr="00052ACA">
        <w:rPr>
          <w:rFonts w:ascii="Arial" w:hAnsi="Arial" w:cs="Arial"/>
          <w:lang w:eastAsia="zh-TW"/>
        </w:rPr>
        <w:t xml:space="preserve">on A-IoT MAC </w:t>
      </w:r>
      <w:r w:rsidR="00C57E92" w:rsidRPr="00052ACA">
        <w:rPr>
          <w:rFonts w:ascii="Arial" w:hAnsi="Arial" w:cs="Arial"/>
          <w:lang w:eastAsia="zh-TW"/>
        </w:rPr>
        <w:t>were</w:t>
      </w:r>
      <w:r w:rsidR="004F608D" w:rsidRPr="00052ACA">
        <w:rPr>
          <w:rFonts w:ascii="Arial" w:hAnsi="Arial" w:cs="Arial"/>
          <w:lang w:eastAsia="zh-TW"/>
        </w:rPr>
        <w:t xml:space="preserve"> discussed </w:t>
      </w:r>
      <w:r w:rsidR="00C57E92" w:rsidRPr="00052ACA">
        <w:rPr>
          <w:rFonts w:ascii="Arial" w:hAnsi="Arial" w:cs="Arial"/>
          <w:lang w:eastAsia="zh-TW"/>
        </w:rPr>
        <w:t xml:space="preserve">in the offline discussion </w:t>
      </w:r>
      <w:r w:rsidR="004F608D" w:rsidRPr="00052ACA">
        <w:rPr>
          <w:rFonts w:ascii="Arial" w:hAnsi="Arial" w:cs="Arial"/>
          <w:lang w:eastAsia="zh-TW"/>
        </w:rPr>
        <w:t>after RAN2#130</w:t>
      </w:r>
      <w:r w:rsidR="0027367F">
        <w:rPr>
          <w:rFonts w:ascii="Arial" w:hAnsi="Arial" w:cs="Arial" w:hint="eastAsia"/>
          <w:lang w:eastAsia="zh-TW"/>
        </w:rPr>
        <w:t xml:space="preserve"> [1]</w:t>
      </w:r>
      <w:r w:rsidR="00C57E92" w:rsidRPr="00052ACA">
        <w:rPr>
          <w:rFonts w:ascii="Arial" w:hAnsi="Arial" w:cs="Arial"/>
          <w:lang w:eastAsia="zh-TW"/>
        </w:rPr>
        <w:t xml:space="preserve">. </w:t>
      </w:r>
      <w:r w:rsidR="00377AE1" w:rsidRPr="00052ACA">
        <w:rPr>
          <w:rFonts w:ascii="Arial" w:hAnsi="Arial" w:cs="Arial"/>
          <w:lang w:eastAsia="zh-TW"/>
        </w:rPr>
        <w:t xml:space="preserve">In this contribution, we would like to further discuss </w:t>
      </w:r>
      <w:r w:rsidR="00C57E92" w:rsidRPr="00052ACA">
        <w:rPr>
          <w:rFonts w:ascii="Arial" w:hAnsi="Arial" w:cs="Arial"/>
          <w:lang w:eastAsia="zh-TW"/>
        </w:rPr>
        <w:t>some remaining issue</w:t>
      </w:r>
      <w:r w:rsidR="00655BAB" w:rsidRPr="00052ACA">
        <w:rPr>
          <w:rFonts w:ascii="Arial" w:hAnsi="Arial" w:cs="Arial"/>
          <w:lang w:eastAsia="zh-TW"/>
        </w:rPr>
        <w:t>s</w:t>
      </w:r>
      <w:r w:rsidR="00C57E92" w:rsidRPr="00052ACA">
        <w:rPr>
          <w:rFonts w:ascii="Arial" w:hAnsi="Arial" w:cs="Arial"/>
          <w:lang w:eastAsia="zh-TW"/>
        </w:rPr>
        <w:t xml:space="preserve"> regarding</w:t>
      </w:r>
      <w:r w:rsidR="00D53FE3" w:rsidRPr="00052ACA">
        <w:rPr>
          <w:rFonts w:ascii="Arial" w:hAnsi="Arial" w:cs="Arial"/>
          <w:lang w:eastAsia="zh-TW"/>
        </w:rPr>
        <w:t xml:space="preserve"> </w:t>
      </w:r>
      <w:r w:rsidR="00655BAB" w:rsidRPr="00052ACA">
        <w:rPr>
          <w:rFonts w:ascii="Arial" w:hAnsi="Arial" w:cs="Arial"/>
          <w:lang w:eastAsia="zh-TW"/>
        </w:rPr>
        <w:t xml:space="preserve">ambient IoT </w:t>
      </w:r>
      <w:r w:rsidR="00C57E92" w:rsidRPr="00052ACA">
        <w:rPr>
          <w:rFonts w:ascii="Arial" w:hAnsi="Arial" w:cs="Arial"/>
          <w:lang w:eastAsia="zh-TW"/>
        </w:rPr>
        <w:t>data transmission</w:t>
      </w:r>
      <w:r w:rsidR="00377AE1" w:rsidRPr="00052ACA">
        <w:rPr>
          <w:rFonts w:ascii="Arial" w:hAnsi="Arial" w:cs="Arial"/>
          <w:lang w:eastAsia="zh-TW"/>
        </w:rPr>
        <w:t>.</w:t>
      </w:r>
    </w:p>
    <w:p w14:paraId="18C8108F" w14:textId="5428A08B" w:rsidR="00AA4A3B" w:rsidRPr="00D2161D" w:rsidRDefault="00AA4A3B" w:rsidP="002A4363">
      <w:pPr>
        <w:pStyle w:val="1"/>
        <w:numPr>
          <w:ilvl w:val="0"/>
          <w:numId w:val="1"/>
        </w:numPr>
        <w:tabs>
          <w:tab w:val="clear" w:pos="397"/>
        </w:tabs>
        <w:spacing w:beforeLines="100" w:afterLines="50" w:after="120"/>
        <w:jc w:val="both"/>
        <w:rPr>
          <w:rFonts w:ascii="Times New Roman" w:hAnsi="Times New Roman"/>
          <w:sz w:val="32"/>
          <w:szCs w:val="32"/>
          <w:lang w:eastAsia="zh-TW"/>
        </w:rPr>
      </w:pPr>
      <w:r w:rsidRPr="00D2161D">
        <w:rPr>
          <w:rFonts w:ascii="Times New Roman" w:hAnsi="Times New Roman"/>
          <w:sz w:val="32"/>
          <w:szCs w:val="32"/>
          <w:lang w:eastAsia="zh-TW"/>
        </w:rPr>
        <w:t>Discussion</w:t>
      </w:r>
    </w:p>
    <w:p w14:paraId="48B2793F" w14:textId="023596E2" w:rsidR="00DC718B" w:rsidRDefault="0014131B" w:rsidP="00814B09">
      <w:pPr>
        <w:spacing w:line="320" w:lineRule="exact"/>
        <w:rPr>
          <w:rFonts w:ascii="Arial" w:hAnsi="Arial" w:cs="Arial"/>
          <w:lang w:eastAsia="zh-TW"/>
        </w:rPr>
      </w:pPr>
      <w:r>
        <w:rPr>
          <w:rFonts w:ascii="Arial" w:hAnsi="Arial" w:cs="Arial" w:hint="eastAsia"/>
          <w:lang w:eastAsia="zh-TW"/>
        </w:rPr>
        <w:t>F</w:t>
      </w:r>
      <w:r>
        <w:rPr>
          <w:rFonts w:ascii="Arial" w:hAnsi="Arial" w:cs="Arial"/>
          <w:lang w:eastAsia="zh-TW"/>
        </w:rPr>
        <w:t>or open issue 3-7, as discussed in Q#9 of the offline discussion</w:t>
      </w:r>
      <w:r w:rsidR="0027367F">
        <w:rPr>
          <w:rFonts w:ascii="Arial" w:hAnsi="Arial" w:cs="Arial"/>
          <w:lang w:eastAsia="zh-TW"/>
        </w:rPr>
        <w:t xml:space="preserve"> [1]</w:t>
      </w:r>
      <w:r>
        <w:rPr>
          <w:rFonts w:ascii="Arial" w:hAnsi="Arial" w:cs="Arial"/>
          <w:lang w:eastAsia="zh-TW"/>
        </w:rPr>
        <w:t>, the “</w:t>
      </w:r>
      <w:r w:rsidRPr="0014131B">
        <w:rPr>
          <w:rFonts w:ascii="Arial" w:hAnsi="Arial" w:cs="Arial"/>
          <w:lang w:eastAsia="zh-TW"/>
        </w:rPr>
        <w:t>more data indication</w:t>
      </w:r>
      <w:r>
        <w:rPr>
          <w:rFonts w:ascii="Arial" w:hAnsi="Arial" w:cs="Arial"/>
          <w:lang w:eastAsia="zh-TW"/>
        </w:rPr>
        <w:t xml:space="preserve">” should be set to </w:t>
      </w:r>
      <w:r w:rsidR="00DC718B">
        <w:rPr>
          <w:rFonts w:ascii="Arial" w:hAnsi="Arial" w:cs="Arial"/>
          <w:lang w:eastAsia="zh-TW"/>
        </w:rPr>
        <w:t>0</w:t>
      </w:r>
      <w:r>
        <w:rPr>
          <w:rFonts w:ascii="Arial" w:hAnsi="Arial" w:cs="Arial"/>
          <w:lang w:eastAsia="zh-TW"/>
        </w:rPr>
        <w:t xml:space="preserve"> for the scenario that there is no NAS response available.</w:t>
      </w:r>
      <w:r w:rsidR="00087F52">
        <w:rPr>
          <w:rFonts w:ascii="Arial" w:hAnsi="Arial" w:cs="Arial"/>
          <w:lang w:eastAsia="zh-TW"/>
        </w:rPr>
        <w:t xml:space="preserve"> This scenario for Write Command has been discussed in the last meeting and </w:t>
      </w:r>
      <w:r w:rsidR="005516F8">
        <w:rPr>
          <w:rFonts w:ascii="Arial" w:hAnsi="Arial" w:cs="Arial"/>
          <w:lang w:eastAsia="zh-TW"/>
        </w:rPr>
        <w:t xml:space="preserve">companies </w:t>
      </w:r>
      <w:r w:rsidR="00087F52">
        <w:rPr>
          <w:rFonts w:ascii="Arial" w:hAnsi="Arial" w:cs="Arial"/>
          <w:lang w:eastAsia="zh-TW"/>
        </w:rPr>
        <w:t xml:space="preserve">agreed to send LS </w:t>
      </w:r>
      <w:r w:rsidR="005C390D">
        <w:rPr>
          <w:rFonts w:ascii="Arial" w:hAnsi="Arial" w:cs="Arial"/>
          <w:lang w:eastAsia="zh-TW"/>
        </w:rPr>
        <w:t xml:space="preserve">[2] </w:t>
      </w:r>
      <w:r w:rsidR="00087F52">
        <w:rPr>
          <w:rFonts w:ascii="Arial" w:hAnsi="Arial" w:cs="Arial"/>
          <w:lang w:eastAsia="zh-TW"/>
        </w:rPr>
        <w:t>to CT1 to solve the issue</w:t>
      </w:r>
      <w:r w:rsidR="00F62E6A">
        <w:rPr>
          <w:rFonts w:ascii="Arial" w:hAnsi="Arial" w:cs="Arial"/>
          <w:lang w:eastAsia="zh-TW"/>
        </w:rPr>
        <w:t xml:space="preserve"> in </w:t>
      </w:r>
      <w:r w:rsidR="00F62E6A" w:rsidRPr="00F62E6A">
        <w:rPr>
          <w:rFonts w:ascii="Arial" w:hAnsi="Arial" w:cs="Arial"/>
          <w:lang w:eastAsia="zh-TW"/>
        </w:rPr>
        <w:t>NAS</w:t>
      </w:r>
      <w:r w:rsidR="00087F52">
        <w:rPr>
          <w:rFonts w:ascii="Arial" w:hAnsi="Arial" w:cs="Arial"/>
          <w:lang w:eastAsia="zh-TW"/>
        </w:rPr>
        <w:t>.</w:t>
      </w:r>
      <w:r w:rsidR="00C70902">
        <w:rPr>
          <w:rFonts w:ascii="Arial" w:hAnsi="Arial" w:cs="Arial"/>
          <w:lang w:eastAsia="zh-TW"/>
        </w:rPr>
        <w:t xml:space="preserve"> In A-IoT MAC, the device includes zero SDU in the D2R MAC PDU.</w:t>
      </w:r>
      <w:r w:rsidR="00DC718B">
        <w:rPr>
          <w:rFonts w:ascii="Arial" w:hAnsi="Arial" w:cs="Arial"/>
          <w:lang w:eastAsia="zh-TW"/>
        </w:rPr>
        <w:t xml:space="preserve"> </w:t>
      </w:r>
    </w:p>
    <w:p w14:paraId="19A283EA" w14:textId="2C968D54" w:rsidR="002E36B4" w:rsidRDefault="00DC718B" w:rsidP="00814B09">
      <w:pPr>
        <w:spacing w:line="320" w:lineRule="exact"/>
        <w:rPr>
          <w:rFonts w:ascii="Arial" w:hAnsi="Arial" w:cs="Arial"/>
          <w:lang w:eastAsia="zh-TW"/>
        </w:rPr>
      </w:pPr>
      <w:r>
        <w:rPr>
          <w:rFonts w:ascii="Arial" w:hAnsi="Arial" w:cs="Arial" w:hint="eastAsia"/>
          <w:lang w:eastAsia="zh-TW"/>
        </w:rPr>
        <w:t>M</w:t>
      </w:r>
      <w:r>
        <w:rPr>
          <w:rFonts w:ascii="Arial" w:hAnsi="Arial" w:cs="Arial"/>
          <w:lang w:eastAsia="zh-TW"/>
        </w:rPr>
        <w:t xml:space="preserve">oreover, the </w:t>
      </w:r>
      <w:r w:rsidR="00E51F3B" w:rsidRPr="0014131B">
        <w:rPr>
          <w:rFonts w:ascii="Arial" w:hAnsi="Arial" w:cs="Arial"/>
          <w:lang w:eastAsia="zh-TW"/>
        </w:rPr>
        <w:t>more data</w:t>
      </w:r>
      <w:r w:rsidR="00E51F3B">
        <w:rPr>
          <w:rFonts w:ascii="Arial" w:hAnsi="Arial" w:cs="Arial"/>
          <w:lang w:eastAsia="zh-TW"/>
        </w:rPr>
        <w:t xml:space="preserve"> </w:t>
      </w:r>
      <w:r>
        <w:rPr>
          <w:rFonts w:ascii="Arial" w:hAnsi="Arial" w:cs="Arial"/>
          <w:lang w:eastAsia="zh-TW"/>
        </w:rPr>
        <w:t>indication is introduced for segmentation</w:t>
      </w:r>
      <w:r w:rsidR="00352DCA">
        <w:rPr>
          <w:rFonts w:ascii="Arial" w:hAnsi="Arial" w:cs="Arial"/>
          <w:lang w:eastAsia="zh-TW"/>
        </w:rPr>
        <w:t xml:space="preserve"> indicating that there is </w:t>
      </w:r>
      <w:r w:rsidR="00EF26DB">
        <w:rPr>
          <w:rFonts w:ascii="Arial" w:hAnsi="Arial" w:cs="Arial"/>
          <w:lang w:eastAsia="zh-TW"/>
        </w:rPr>
        <w:t>remaining</w:t>
      </w:r>
      <w:r w:rsidR="00352DCA">
        <w:rPr>
          <w:rFonts w:ascii="Arial" w:hAnsi="Arial" w:cs="Arial"/>
          <w:lang w:eastAsia="zh-TW"/>
        </w:rPr>
        <w:t xml:space="preserve"> data after the D2R message</w:t>
      </w:r>
      <w:r>
        <w:rPr>
          <w:rFonts w:ascii="Arial" w:hAnsi="Arial" w:cs="Arial"/>
          <w:lang w:eastAsia="zh-TW"/>
        </w:rPr>
        <w:t xml:space="preserve">. </w:t>
      </w:r>
      <w:r>
        <w:rPr>
          <w:rFonts w:ascii="Arial" w:eastAsia="細明體" w:hAnsi="Arial" w:cs="Arial"/>
          <w:bCs/>
          <w:lang w:eastAsia="en-GB"/>
        </w:rPr>
        <w:t xml:space="preserve">If </w:t>
      </w:r>
      <w:r w:rsidRPr="00A06C54">
        <w:rPr>
          <w:rFonts w:ascii="Arial" w:eastAsia="細明體" w:hAnsi="Arial" w:cs="Arial"/>
          <w:bCs/>
          <w:lang w:eastAsia="en-GB"/>
        </w:rPr>
        <w:t>the</w:t>
      </w:r>
      <w:r>
        <w:rPr>
          <w:rFonts w:ascii="Arial" w:eastAsia="細明體" w:hAnsi="Arial" w:cs="Arial"/>
          <w:bCs/>
          <w:lang w:eastAsia="en-GB"/>
        </w:rPr>
        <w:t xml:space="preserve"> size of available </w:t>
      </w:r>
      <w:r w:rsidRPr="00B871C8">
        <w:rPr>
          <w:rFonts w:ascii="Arial" w:eastAsia="細明體" w:hAnsi="Arial" w:cs="Arial"/>
          <w:bCs/>
          <w:lang w:eastAsia="en-GB"/>
        </w:rPr>
        <w:t xml:space="preserve">D2R </w:t>
      </w:r>
      <w:r>
        <w:rPr>
          <w:rFonts w:ascii="Arial" w:eastAsia="細明體" w:hAnsi="Arial" w:cs="Arial"/>
          <w:bCs/>
          <w:lang w:eastAsia="en-GB"/>
        </w:rPr>
        <w:t>data</w:t>
      </w:r>
      <w:r w:rsidRPr="00A06C54">
        <w:rPr>
          <w:rFonts w:ascii="Arial" w:eastAsia="細明體" w:hAnsi="Arial" w:cs="Arial"/>
          <w:bCs/>
          <w:lang w:eastAsia="en-GB"/>
        </w:rPr>
        <w:t xml:space="preserve"> </w:t>
      </w:r>
      <w:r>
        <w:rPr>
          <w:rFonts w:ascii="Arial" w:eastAsia="細明體" w:hAnsi="Arial" w:cs="Arial"/>
          <w:bCs/>
          <w:lang w:eastAsia="en-GB"/>
        </w:rPr>
        <w:t xml:space="preserve">is larger than the resources for a D2R transmission, the device segments the D2R data and sets the </w:t>
      </w:r>
      <w:r w:rsidRPr="006A68D7">
        <w:rPr>
          <w:rFonts w:ascii="Arial" w:eastAsia="細明體" w:hAnsi="Arial" w:cs="Arial"/>
          <w:bCs/>
          <w:lang w:eastAsia="en-GB"/>
        </w:rPr>
        <w:t>segmentation</w:t>
      </w:r>
      <w:r>
        <w:rPr>
          <w:rFonts w:ascii="Arial" w:eastAsia="細明體" w:hAnsi="Arial" w:cs="Arial"/>
          <w:bCs/>
          <w:lang w:eastAsia="en-GB"/>
        </w:rPr>
        <w:t xml:space="preserve"> </w:t>
      </w:r>
      <w:r w:rsidRPr="00B97540">
        <w:rPr>
          <w:rFonts w:ascii="Arial" w:hAnsi="Arial" w:cs="Arial"/>
          <w:lang w:eastAsia="zh-TW"/>
        </w:rPr>
        <w:t>indication</w:t>
      </w:r>
      <w:r>
        <w:rPr>
          <w:rFonts w:ascii="Arial" w:hAnsi="Arial" w:cs="Arial"/>
          <w:lang w:eastAsia="zh-TW"/>
        </w:rPr>
        <w:t xml:space="preserve"> to 1. If </w:t>
      </w:r>
      <w:r w:rsidRPr="00A06C54">
        <w:rPr>
          <w:rFonts w:ascii="Arial" w:eastAsia="細明體" w:hAnsi="Arial" w:cs="Arial"/>
          <w:bCs/>
          <w:lang w:eastAsia="en-GB"/>
        </w:rPr>
        <w:t>the</w:t>
      </w:r>
      <w:r>
        <w:rPr>
          <w:rFonts w:ascii="Arial" w:eastAsia="細明體" w:hAnsi="Arial" w:cs="Arial"/>
          <w:bCs/>
          <w:lang w:eastAsia="en-GB"/>
        </w:rPr>
        <w:t xml:space="preserve"> size of available </w:t>
      </w:r>
      <w:r w:rsidRPr="00B871C8">
        <w:rPr>
          <w:rFonts w:ascii="Arial" w:eastAsia="細明體" w:hAnsi="Arial" w:cs="Arial"/>
          <w:bCs/>
          <w:lang w:eastAsia="en-GB"/>
        </w:rPr>
        <w:t xml:space="preserve">D2R </w:t>
      </w:r>
      <w:r>
        <w:rPr>
          <w:rFonts w:ascii="Arial" w:eastAsia="細明體" w:hAnsi="Arial" w:cs="Arial"/>
          <w:bCs/>
          <w:lang w:eastAsia="en-GB"/>
        </w:rPr>
        <w:t>data</w:t>
      </w:r>
      <w:r w:rsidRPr="00A06C54">
        <w:rPr>
          <w:rFonts w:ascii="Arial" w:eastAsia="細明體" w:hAnsi="Arial" w:cs="Arial"/>
          <w:bCs/>
          <w:lang w:eastAsia="en-GB"/>
        </w:rPr>
        <w:t xml:space="preserve"> </w:t>
      </w:r>
      <w:r>
        <w:rPr>
          <w:rFonts w:ascii="Arial" w:eastAsia="細明體" w:hAnsi="Arial" w:cs="Arial"/>
          <w:bCs/>
          <w:lang w:eastAsia="en-GB"/>
        </w:rPr>
        <w:t xml:space="preserve">is </w:t>
      </w:r>
      <w:bookmarkStart w:id="0" w:name="_Hlk193360199"/>
      <w:r>
        <w:rPr>
          <w:rFonts w:ascii="Arial" w:eastAsia="細明體" w:hAnsi="Arial" w:cs="Arial"/>
          <w:bCs/>
          <w:lang w:eastAsia="en-GB"/>
        </w:rPr>
        <w:t xml:space="preserve">not larger </w:t>
      </w:r>
      <w:bookmarkEnd w:id="0"/>
      <w:r>
        <w:rPr>
          <w:rFonts w:ascii="Arial" w:eastAsia="細明體" w:hAnsi="Arial" w:cs="Arial"/>
          <w:bCs/>
          <w:lang w:eastAsia="en-GB"/>
        </w:rPr>
        <w:t xml:space="preserve">than the resources for the D2R transmission or the D2R transmission is the last segmentation, the device sets the </w:t>
      </w:r>
      <w:r w:rsidRPr="006A68D7">
        <w:rPr>
          <w:rFonts w:ascii="Arial" w:eastAsia="細明體" w:hAnsi="Arial" w:cs="Arial"/>
          <w:bCs/>
          <w:lang w:eastAsia="en-GB"/>
        </w:rPr>
        <w:t>segmentation</w:t>
      </w:r>
      <w:r>
        <w:rPr>
          <w:rFonts w:ascii="Arial" w:eastAsia="細明體" w:hAnsi="Arial" w:cs="Arial"/>
          <w:bCs/>
          <w:lang w:eastAsia="en-GB"/>
        </w:rPr>
        <w:t xml:space="preserve"> </w:t>
      </w:r>
      <w:r w:rsidRPr="00B97540">
        <w:rPr>
          <w:rFonts w:ascii="Arial" w:hAnsi="Arial" w:cs="Arial"/>
          <w:lang w:eastAsia="zh-TW"/>
        </w:rPr>
        <w:t>indication</w:t>
      </w:r>
      <w:r>
        <w:rPr>
          <w:rFonts w:ascii="Arial" w:hAnsi="Arial" w:cs="Arial"/>
          <w:lang w:eastAsia="zh-TW"/>
        </w:rPr>
        <w:t xml:space="preserve"> to 0. </w:t>
      </w:r>
      <w:r w:rsidRPr="00DC718B">
        <w:rPr>
          <w:rFonts w:ascii="Arial" w:hAnsi="Arial" w:cs="Arial"/>
          <w:lang w:eastAsia="zh-TW"/>
        </w:rPr>
        <w:t>Since the NAS response is unavailable at the time when the device transmits the D2R message</w:t>
      </w:r>
      <w:r>
        <w:rPr>
          <w:rFonts w:ascii="Arial" w:hAnsi="Arial" w:cs="Arial"/>
          <w:lang w:eastAsia="zh-TW"/>
        </w:rPr>
        <w:t xml:space="preserve"> with zero SDU</w:t>
      </w:r>
      <w:r w:rsidRPr="00DC718B">
        <w:rPr>
          <w:rFonts w:ascii="Arial" w:hAnsi="Arial" w:cs="Arial"/>
          <w:lang w:eastAsia="zh-TW"/>
        </w:rPr>
        <w:t xml:space="preserve">, the more data indication should be set as </w:t>
      </w:r>
      <w:r w:rsidR="00A87ECD">
        <w:rPr>
          <w:rFonts w:ascii="Arial" w:hAnsi="Arial" w:cs="Arial"/>
          <w:lang w:eastAsia="zh-TW"/>
        </w:rPr>
        <w:t>0</w:t>
      </w:r>
      <w:r w:rsidRPr="00DC718B">
        <w:rPr>
          <w:rFonts w:ascii="Arial" w:hAnsi="Arial" w:cs="Arial"/>
          <w:lang w:eastAsia="zh-TW"/>
        </w:rPr>
        <w:t>.</w:t>
      </w:r>
      <w:r w:rsidR="00D1751F">
        <w:rPr>
          <w:rFonts w:ascii="Arial" w:hAnsi="Arial" w:cs="Arial"/>
          <w:lang w:eastAsia="zh-TW"/>
        </w:rPr>
        <w:t xml:space="preserve"> </w:t>
      </w:r>
      <w:r w:rsidR="00D1751F" w:rsidRPr="00D1751F">
        <w:rPr>
          <w:rFonts w:ascii="Arial" w:hAnsi="Arial" w:cs="Arial"/>
          <w:lang w:eastAsia="zh-TW"/>
        </w:rPr>
        <w:t xml:space="preserve">Otherwise, </w:t>
      </w:r>
      <w:r w:rsidR="003709E9">
        <w:rPr>
          <w:rFonts w:ascii="Arial" w:hAnsi="Arial" w:cs="Arial"/>
          <w:lang w:eastAsia="zh-TW"/>
        </w:rPr>
        <w:t>since the</w:t>
      </w:r>
      <w:r w:rsidR="003709E9" w:rsidRPr="00D1751F">
        <w:rPr>
          <w:rFonts w:ascii="Arial" w:hAnsi="Arial" w:cs="Arial"/>
          <w:lang w:eastAsia="zh-TW"/>
        </w:rPr>
        <w:t xml:space="preserve"> reader doesn’t know </w:t>
      </w:r>
      <w:r w:rsidR="003709E9">
        <w:rPr>
          <w:rFonts w:ascii="Arial" w:hAnsi="Arial" w:cs="Arial"/>
          <w:lang w:eastAsia="zh-TW"/>
        </w:rPr>
        <w:t xml:space="preserve">when </w:t>
      </w:r>
      <w:r w:rsidR="003709E9" w:rsidRPr="00D1751F">
        <w:rPr>
          <w:rFonts w:ascii="Arial" w:hAnsi="Arial" w:cs="Arial"/>
          <w:lang w:eastAsia="zh-TW"/>
        </w:rPr>
        <w:t>the delayed NAS response will be available at the device</w:t>
      </w:r>
      <w:r w:rsidR="003709E9">
        <w:rPr>
          <w:rFonts w:ascii="Arial" w:hAnsi="Arial" w:cs="Arial"/>
          <w:lang w:eastAsia="zh-TW"/>
        </w:rPr>
        <w:t xml:space="preserve">, </w:t>
      </w:r>
      <w:r w:rsidR="00D1751F" w:rsidRPr="00D1751F">
        <w:rPr>
          <w:rFonts w:ascii="Arial" w:hAnsi="Arial" w:cs="Arial"/>
          <w:lang w:eastAsia="zh-TW"/>
        </w:rPr>
        <w:t xml:space="preserve">the reader may </w:t>
      </w:r>
      <w:r w:rsidR="00D1751F">
        <w:rPr>
          <w:rFonts w:ascii="Arial" w:hAnsi="Arial" w:cs="Arial"/>
          <w:lang w:eastAsia="zh-TW"/>
        </w:rPr>
        <w:t xml:space="preserve">continue </w:t>
      </w:r>
      <w:r w:rsidR="00D1751F" w:rsidRPr="00D1751F">
        <w:rPr>
          <w:rFonts w:ascii="Arial" w:hAnsi="Arial" w:cs="Arial"/>
          <w:lang w:eastAsia="zh-TW"/>
        </w:rPr>
        <w:t>schedul</w:t>
      </w:r>
      <w:r w:rsidR="00D1751F">
        <w:rPr>
          <w:rFonts w:ascii="Arial" w:hAnsi="Arial" w:cs="Arial"/>
          <w:lang w:eastAsia="zh-TW"/>
        </w:rPr>
        <w:t>ing</w:t>
      </w:r>
      <w:r w:rsidR="00D1751F" w:rsidRPr="00D1751F">
        <w:rPr>
          <w:rFonts w:ascii="Arial" w:hAnsi="Arial" w:cs="Arial"/>
          <w:lang w:eastAsia="zh-TW"/>
        </w:rPr>
        <w:t xml:space="preserve"> D2R transmission</w:t>
      </w:r>
      <w:r w:rsidR="00D1751F">
        <w:rPr>
          <w:rFonts w:ascii="Arial" w:hAnsi="Arial" w:cs="Arial"/>
          <w:lang w:eastAsia="zh-TW"/>
        </w:rPr>
        <w:t>s</w:t>
      </w:r>
      <w:r w:rsidR="00D1751F" w:rsidRPr="00D1751F">
        <w:rPr>
          <w:rFonts w:ascii="Arial" w:hAnsi="Arial" w:cs="Arial"/>
          <w:lang w:eastAsia="zh-TW"/>
        </w:rPr>
        <w:t xml:space="preserve"> which still includes zero SDU. </w:t>
      </w:r>
      <w:r w:rsidR="003709E9">
        <w:rPr>
          <w:rFonts w:ascii="Arial" w:hAnsi="Arial" w:cs="Arial"/>
          <w:lang w:eastAsia="zh-TW"/>
        </w:rPr>
        <w:t>As a result, s</w:t>
      </w:r>
      <w:r w:rsidR="00D1751F">
        <w:rPr>
          <w:rFonts w:ascii="Arial" w:hAnsi="Arial" w:cs="Arial"/>
          <w:lang w:eastAsia="zh-TW"/>
        </w:rPr>
        <w:t>etting the indication to 1 would cause signalling overhead and resources waste</w:t>
      </w:r>
      <w:r w:rsidR="00147A12">
        <w:rPr>
          <w:rFonts w:ascii="Arial" w:hAnsi="Arial" w:cs="Arial"/>
          <w:lang w:eastAsia="zh-TW"/>
        </w:rPr>
        <w:t xml:space="preserve"> without </w:t>
      </w:r>
      <w:r w:rsidR="00147A12" w:rsidRPr="00F136E1">
        <w:rPr>
          <w:rFonts w:ascii="Arial" w:hAnsi="Arial" w:cs="Arial"/>
          <w:lang w:eastAsia="zh-TW"/>
        </w:rPr>
        <w:t xml:space="preserve">substantial </w:t>
      </w:r>
      <w:r w:rsidR="00147A12">
        <w:rPr>
          <w:rFonts w:ascii="Arial" w:hAnsi="Arial" w:cs="Arial"/>
          <w:lang w:eastAsia="zh-TW"/>
        </w:rPr>
        <w:t>benefits</w:t>
      </w:r>
      <w:r w:rsidR="00D1751F">
        <w:rPr>
          <w:rFonts w:ascii="Arial" w:hAnsi="Arial" w:cs="Arial"/>
          <w:lang w:eastAsia="zh-TW"/>
        </w:rPr>
        <w:t>.</w:t>
      </w:r>
    </w:p>
    <w:p w14:paraId="4CFFC1E4" w14:textId="2982D78D" w:rsidR="00CB21D9" w:rsidRDefault="00CB21D9" w:rsidP="00CB21D9">
      <w:pPr>
        <w:spacing w:after="240" w:line="320" w:lineRule="exact"/>
        <w:ind w:left="1101" w:hangingChars="500" w:hanging="1101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 xml:space="preserve">Proposal 1: </w:t>
      </w:r>
      <w:r w:rsidR="00352DCA">
        <w:rPr>
          <w:b/>
          <w:sz w:val="22"/>
          <w:szCs w:val="24"/>
          <w:lang w:eastAsia="zh-TW"/>
        </w:rPr>
        <w:t xml:space="preserve">[Issue 3-7] </w:t>
      </w:r>
      <w:r w:rsidR="00D1751F">
        <w:rPr>
          <w:b/>
          <w:sz w:val="22"/>
          <w:szCs w:val="24"/>
          <w:lang w:eastAsia="zh-TW"/>
        </w:rPr>
        <w:t>I</w:t>
      </w:r>
      <w:r w:rsidR="00D1751F" w:rsidRPr="00D1751F">
        <w:rPr>
          <w:b/>
          <w:sz w:val="22"/>
          <w:szCs w:val="24"/>
          <w:lang w:eastAsia="zh-TW"/>
        </w:rPr>
        <w:t>n case of no NAS response available</w:t>
      </w:r>
      <w:r w:rsidR="00D1751F">
        <w:rPr>
          <w:b/>
          <w:sz w:val="22"/>
          <w:szCs w:val="24"/>
          <w:lang w:eastAsia="zh-TW"/>
        </w:rPr>
        <w:t xml:space="preserve"> for command, the </w:t>
      </w:r>
      <w:r w:rsidR="00D1751F" w:rsidRPr="00D1751F">
        <w:rPr>
          <w:b/>
          <w:sz w:val="22"/>
          <w:szCs w:val="24"/>
          <w:lang w:eastAsia="zh-TW"/>
        </w:rPr>
        <w:t>more data indication</w:t>
      </w:r>
      <w:r w:rsidR="00D1751F">
        <w:rPr>
          <w:b/>
          <w:sz w:val="22"/>
          <w:szCs w:val="24"/>
          <w:lang w:eastAsia="zh-TW"/>
        </w:rPr>
        <w:t xml:space="preserve"> is set to 0 as current </w:t>
      </w:r>
      <w:r w:rsidR="00E51F3B">
        <w:rPr>
          <w:b/>
          <w:sz w:val="22"/>
          <w:szCs w:val="24"/>
          <w:lang w:eastAsia="zh-TW"/>
        </w:rPr>
        <w:t xml:space="preserve">MAC </w:t>
      </w:r>
      <w:r w:rsidR="00DF77C6">
        <w:rPr>
          <w:b/>
          <w:sz w:val="22"/>
          <w:szCs w:val="24"/>
          <w:lang w:eastAsia="zh-TW"/>
        </w:rPr>
        <w:t>CR</w:t>
      </w:r>
      <w:r w:rsidR="00D1751F">
        <w:rPr>
          <w:b/>
          <w:sz w:val="22"/>
          <w:szCs w:val="24"/>
          <w:lang w:eastAsia="zh-TW"/>
        </w:rPr>
        <w:t>.</w:t>
      </w:r>
    </w:p>
    <w:p w14:paraId="466FAC98" w14:textId="3ADB1A4F" w:rsidR="00E34FB3" w:rsidRDefault="003709E9" w:rsidP="00B823F5">
      <w:pPr>
        <w:spacing w:line="320" w:lineRule="exact"/>
        <w:rPr>
          <w:rFonts w:ascii="Arial" w:hAnsi="Arial" w:cs="Arial"/>
          <w:lang w:eastAsia="zh-TW"/>
        </w:rPr>
      </w:pPr>
      <w:r>
        <w:rPr>
          <w:rFonts w:ascii="Arial" w:hAnsi="Arial" w:cs="Arial"/>
          <w:lang w:eastAsia="zh-TW"/>
        </w:rPr>
        <w:t>Secondly, a</w:t>
      </w:r>
      <w:r w:rsidR="00A547D3">
        <w:rPr>
          <w:rFonts w:ascii="Arial" w:hAnsi="Arial" w:cs="Arial"/>
          <w:lang w:eastAsia="zh-TW"/>
        </w:rPr>
        <w:t xml:space="preserve">s we propose in Q#12, we think some reserved bits could be added to the </w:t>
      </w:r>
      <w:r w:rsidR="00A547D3" w:rsidRPr="006F35D7">
        <w:rPr>
          <w:rFonts w:ascii="Arial" w:hAnsi="Arial" w:cs="Arial"/>
          <w:lang w:eastAsia="zh-TW"/>
        </w:rPr>
        <w:t>D2R Upper Layer Data Transfer message</w:t>
      </w:r>
      <w:r w:rsidR="00A547D3">
        <w:rPr>
          <w:rFonts w:ascii="Arial" w:hAnsi="Arial" w:cs="Arial"/>
          <w:lang w:eastAsia="zh-TW"/>
        </w:rPr>
        <w:t xml:space="preserve">. </w:t>
      </w:r>
      <w:r w:rsidR="00712CD3">
        <w:rPr>
          <w:rFonts w:ascii="Arial" w:hAnsi="Arial" w:cs="Arial"/>
          <w:lang w:eastAsia="zh-TW"/>
        </w:rPr>
        <w:t>I</w:t>
      </w:r>
      <w:r w:rsidR="00B823F5">
        <w:rPr>
          <w:rFonts w:ascii="Arial" w:hAnsi="Arial" w:cs="Arial"/>
          <w:lang w:eastAsia="zh-TW"/>
        </w:rPr>
        <w:t xml:space="preserve">t has been agreed that </w:t>
      </w:r>
      <w:r w:rsidR="00B823F5" w:rsidRPr="00476A10">
        <w:rPr>
          <w:rFonts w:ascii="Arial" w:hAnsi="Arial" w:cs="Arial" w:hint="eastAsia"/>
          <w:lang w:eastAsia="zh-TW"/>
        </w:rPr>
        <w:t>RAN2 aims to design Rel-19 AIoT R2D messages extensible to accommodate devices and features of future release</w:t>
      </w:r>
      <w:r w:rsidR="00B823F5">
        <w:rPr>
          <w:rFonts w:ascii="Arial" w:hAnsi="Arial" w:cs="Arial"/>
          <w:lang w:eastAsia="zh-TW"/>
        </w:rPr>
        <w:t xml:space="preserve">. Similarly, we propose that the </w:t>
      </w:r>
      <w:r w:rsidR="00B823F5" w:rsidRPr="00476A10">
        <w:rPr>
          <w:rFonts w:ascii="Arial" w:hAnsi="Arial" w:cs="Arial" w:hint="eastAsia"/>
          <w:lang w:eastAsia="zh-TW"/>
        </w:rPr>
        <w:t xml:space="preserve">Rel-19 AIoT </w:t>
      </w:r>
      <w:r w:rsidR="00B823F5">
        <w:rPr>
          <w:rFonts w:ascii="Arial" w:hAnsi="Arial" w:cs="Arial"/>
          <w:lang w:eastAsia="zh-TW"/>
        </w:rPr>
        <w:t>D2R</w:t>
      </w:r>
      <w:r w:rsidR="00B823F5" w:rsidRPr="00476A10">
        <w:rPr>
          <w:rFonts w:ascii="Arial" w:hAnsi="Arial" w:cs="Arial" w:hint="eastAsia"/>
          <w:lang w:eastAsia="zh-TW"/>
        </w:rPr>
        <w:t xml:space="preserve"> messages</w:t>
      </w:r>
      <w:r w:rsidR="00B823F5">
        <w:rPr>
          <w:rFonts w:ascii="Arial" w:hAnsi="Arial" w:cs="Arial"/>
          <w:lang w:eastAsia="zh-TW"/>
        </w:rPr>
        <w:t xml:space="preserve"> </w:t>
      </w:r>
      <w:r>
        <w:rPr>
          <w:rFonts w:ascii="Arial" w:hAnsi="Arial" w:cs="Arial"/>
          <w:lang w:eastAsia="zh-TW"/>
        </w:rPr>
        <w:t xml:space="preserve">should </w:t>
      </w:r>
      <w:r w:rsidR="00B823F5">
        <w:rPr>
          <w:rFonts w:ascii="Arial" w:hAnsi="Arial" w:cs="Arial"/>
          <w:lang w:eastAsia="zh-TW"/>
        </w:rPr>
        <w:t xml:space="preserve">be </w:t>
      </w:r>
      <w:r w:rsidR="00B823F5" w:rsidRPr="00476A10">
        <w:rPr>
          <w:rFonts w:ascii="Arial" w:hAnsi="Arial" w:cs="Arial" w:hint="eastAsia"/>
          <w:lang w:eastAsia="zh-TW"/>
        </w:rPr>
        <w:t xml:space="preserve">extensible </w:t>
      </w:r>
      <w:r w:rsidR="00B823F5">
        <w:rPr>
          <w:rFonts w:ascii="Arial" w:hAnsi="Arial" w:cs="Arial"/>
          <w:lang w:eastAsia="zh-TW"/>
        </w:rPr>
        <w:t>for</w:t>
      </w:r>
      <w:r w:rsidR="00B823F5" w:rsidRPr="00476A10">
        <w:rPr>
          <w:rFonts w:ascii="Arial" w:hAnsi="Arial" w:cs="Arial" w:hint="eastAsia"/>
          <w:lang w:eastAsia="zh-TW"/>
        </w:rPr>
        <w:t xml:space="preserve"> future release</w:t>
      </w:r>
      <w:r w:rsidR="00B823F5">
        <w:rPr>
          <w:rFonts w:ascii="Arial" w:hAnsi="Arial" w:cs="Arial"/>
          <w:lang w:eastAsia="zh-TW"/>
        </w:rPr>
        <w:t xml:space="preserve">. To achieve this, some reserved bits should </w:t>
      </w:r>
      <w:r w:rsidR="00A547D3">
        <w:rPr>
          <w:rFonts w:ascii="Arial" w:hAnsi="Arial" w:cs="Arial"/>
          <w:lang w:eastAsia="zh-TW"/>
        </w:rPr>
        <w:t xml:space="preserve">also </w:t>
      </w:r>
      <w:r w:rsidR="00B823F5">
        <w:rPr>
          <w:rFonts w:ascii="Arial" w:hAnsi="Arial" w:cs="Arial"/>
          <w:lang w:eastAsia="zh-TW"/>
        </w:rPr>
        <w:t xml:space="preserve">be included in the </w:t>
      </w:r>
      <w:r w:rsidR="006F35D7" w:rsidRPr="006F35D7">
        <w:rPr>
          <w:rFonts w:ascii="Arial" w:hAnsi="Arial" w:cs="Arial"/>
          <w:lang w:eastAsia="zh-TW"/>
        </w:rPr>
        <w:t>D2R Upper Layer Data Transfer message</w:t>
      </w:r>
      <w:r w:rsidR="00B823F5">
        <w:rPr>
          <w:rFonts w:ascii="Arial" w:hAnsi="Arial" w:cs="Arial"/>
          <w:lang w:eastAsia="zh-TW"/>
        </w:rPr>
        <w:t>.</w:t>
      </w:r>
      <w:r w:rsidR="0053261B" w:rsidRPr="0053261B">
        <w:rPr>
          <w:rFonts w:ascii="Arial" w:hAnsi="Arial" w:cs="Arial" w:hint="eastAsia"/>
          <w:lang w:eastAsia="zh-TW"/>
        </w:rPr>
        <w:t xml:space="preserve"> </w:t>
      </w:r>
      <w:r w:rsidR="0053261B">
        <w:rPr>
          <w:rFonts w:ascii="Arial" w:hAnsi="Arial" w:cs="Arial" w:hint="eastAsia"/>
          <w:lang w:eastAsia="zh-TW"/>
        </w:rPr>
        <w:t>S</w:t>
      </w:r>
      <w:r w:rsidR="0053261B">
        <w:rPr>
          <w:rFonts w:ascii="Arial" w:hAnsi="Arial" w:cs="Arial"/>
          <w:lang w:eastAsia="zh-TW"/>
        </w:rPr>
        <w:t xml:space="preserve">ince the </w:t>
      </w:r>
      <w:r w:rsidR="0053261B" w:rsidRPr="006F35D7">
        <w:rPr>
          <w:rFonts w:ascii="Arial" w:hAnsi="Arial" w:cs="Arial"/>
          <w:lang w:eastAsia="zh-TW"/>
        </w:rPr>
        <w:t>D2R Upper Layer Data Transfer message</w:t>
      </w:r>
      <w:r w:rsidR="0053261B">
        <w:rPr>
          <w:rFonts w:ascii="Arial" w:hAnsi="Arial" w:cs="Arial"/>
          <w:lang w:eastAsia="zh-TW"/>
        </w:rPr>
        <w:t xml:space="preserve"> is currently byte-aligned</w:t>
      </w:r>
      <w:r w:rsidR="00A87ECD">
        <w:rPr>
          <w:rFonts w:ascii="Arial" w:hAnsi="Arial" w:cs="Arial"/>
          <w:lang w:eastAsia="zh-TW"/>
        </w:rPr>
        <w:t>,</w:t>
      </w:r>
      <w:r w:rsidR="0053261B">
        <w:rPr>
          <w:rFonts w:ascii="Arial" w:hAnsi="Arial" w:cs="Arial"/>
          <w:lang w:eastAsia="zh-TW"/>
        </w:rPr>
        <w:t xml:space="preserve"> </w:t>
      </w:r>
      <w:r w:rsidR="00A87ECD">
        <w:rPr>
          <w:rFonts w:ascii="Arial" w:hAnsi="Arial" w:cs="Arial"/>
          <w:lang w:eastAsia="zh-TW"/>
        </w:rPr>
        <w:t>a</w:t>
      </w:r>
      <w:r w:rsidR="0053261B">
        <w:rPr>
          <w:rFonts w:ascii="Arial" w:hAnsi="Arial" w:cs="Arial"/>
          <w:lang w:eastAsia="zh-TW"/>
        </w:rPr>
        <w:t xml:space="preserve"> byte of reserved bits could be considered.</w:t>
      </w:r>
    </w:p>
    <w:p w14:paraId="498AD061" w14:textId="5CEA1725" w:rsidR="00E34FB3" w:rsidRDefault="00A87ECD" w:rsidP="00A547D3">
      <w:pPr>
        <w:spacing w:line="320" w:lineRule="exact"/>
        <w:rPr>
          <w:rFonts w:ascii="Arial" w:hAnsi="Arial" w:cs="Arial"/>
          <w:lang w:eastAsia="zh-TW"/>
        </w:rPr>
      </w:pPr>
      <w:r>
        <w:rPr>
          <w:rFonts w:ascii="Arial" w:hAnsi="Arial" w:cs="Arial"/>
          <w:lang w:eastAsia="zh-TW"/>
        </w:rPr>
        <w:t xml:space="preserve">Several potential usages for the reserved bits in the future release </w:t>
      </w:r>
      <w:r w:rsidR="00147A12">
        <w:rPr>
          <w:rFonts w:ascii="Arial" w:hAnsi="Arial" w:cs="Arial"/>
          <w:lang w:eastAsia="zh-TW"/>
        </w:rPr>
        <w:t>ha</w:t>
      </w:r>
      <w:r w:rsidR="00147A12">
        <w:rPr>
          <w:rFonts w:ascii="Arial" w:hAnsi="Arial" w:cs="Arial" w:hint="eastAsia"/>
          <w:lang w:eastAsia="zh-TW"/>
        </w:rPr>
        <w:t>v</w:t>
      </w:r>
      <w:r w:rsidR="00147A12">
        <w:rPr>
          <w:rFonts w:ascii="Arial" w:hAnsi="Arial" w:cs="Arial"/>
          <w:lang w:eastAsia="zh-TW"/>
        </w:rPr>
        <w:t xml:space="preserve">e </w:t>
      </w:r>
      <w:r>
        <w:rPr>
          <w:rFonts w:ascii="Arial" w:hAnsi="Arial" w:cs="Arial"/>
          <w:lang w:eastAsia="zh-TW"/>
        </w:rPr>
        <w:t xml:space="preserve">been raised. </w:t>
      </w:r>
      <w:r w:rsidR="00B823F5">
        <w:rPr>
          <w:rFonts w:ascii="Arial" w:hAnsi="Arial" w:cs="Arial"/>
          <w:lang w:eastAsia="zh-TW"/>
        </w:rPr>
        <w:t xml:space="preserve">For example, </w:t>
      </w:r>
      <w:r w:rsidR="00B733D9">
        <w:rPr>
          <w:rFonts w:ascii="Arial" w:hAnsi="Arial" w:cs="Arial"/>
          <w:lang w:eastAsia="zh-TW"/>
        </w:rPr>
        <w:t>as discussed in offline</w:t>
      </w:r>
      <w:r w:rsidR="00E51F3B">
        <w:rPr>
          <w:rFonts w:ascii="Arial" w:hAnsi="Arial" w:cs="Arial"/>
          <w:lang w:eastAsia="zh-TW"/>
        </w:rPr>
        <w:t xml:space="preserve"> [1]</w:t>
      </w:r>
      <w:r w:rsidR="00B733D9">
        <w:rPr>
          <w:rFonts w:ascii="Arial" w:hAnsi="Arial" w:cs="Arial"/>
          <w:lang w:eastAsia="zh-TW"/>
        </w:rPr>
        <w:t xml:space="preserve">, D2R message type may be not necessary in Rel-19. However, </w:t>
      </w:r>
      <w:r w:rsidR="00B733D9" w:rsidRPr="00B733D9">
        <w:rPr>
          <w:rFonts w:ascii="Arial" w:hAnsi="Arial" w:cs="Arial"/>
          <w:lang w:eastAsia="zh-TW"/>
        </w:rPr>
        <w:t>it could be beneficial for DO-A D2R transmission</w:t>
      </w:r>
      <w:r w:rsidR="00B733D9">
        <w:rPr>
          <w:rFonts w:ascii="Arial" w:hAnsi="Arial" w:cs="Arial"/>
          <w:lang w:eastAsia="zh-TW"/>
        </w:rPr>
        <w:t xml:space="preserve"> in Rel-20.</w:t>
      </w:r>
      <w:r w:rsidR="00E34FB3">
        <w:rPr>
          <w:rFonts w:ascii="Arial" w:hAnsi="Arial" w:cs="Arial" w:hint="eastAsia"/>
          <w:lang w:eastAsia="zh-TW"/>
        </w:rPr>
        <w:t xml:space="preserve"> </w:t>
      </w:r>
      <w:r w:rsidR="00712CD3">
        <w:rPr>
          <w:rFonts w:ascii="Arial" w:hAnsi="Arial" w:cs="Arial" w:hint="eastAsia"/>
          <w:lang w:eastAsia="zh-TW"/>
        </w:rPr>
        <w:t>O</w:t>
      </w:r>
      <w:r w:rsidR="00712CD3">
        <w:rPr>
          <w:rFonts w:ascii="Arial" w:hAnsi="Arial" w:cs="Arial"/>
          <w:lang w:eastAsia="zh-TW"/>
        </w:rPr>
        <w:t xml:space="preserve">n the other hand, it was agreed that the </w:t>
      </w:r>
      <w:r w:rsidR="00712CD3" w:rsidRPr="00681739">
        <w:rPr>
          <w:rFonts w:ascii="Arial" w:hAnsi="Arial" w:cs="Arial"/>
          <w:lang w:eastAsia="zh-TW"/>
        </w:rPr>
        <w:t xml:space="preserve">device may include energy status indication in D2R messages </w:t>
      </w:r>
      <w:r w:rsidR="00712CD3">
        <w:rPr>
          <w:rFonts w:ascii="Arial" w:hAnsi="Arial" w:cs="Arial"/>
          <w:lang w:eastAsia="zh-TW"/>
        </w:rPr>
        <w:t>in RAN2 #127bis meeting.</w:t>
      </w:r>
      <w:r w:rsidR="00762FFD">
        <w:rPr>
          <w:rFonts w:ascii="Arial" w:hAnsi="Arial" w:cs="Arial"/>
          <w:lang w:eastAsia="zh-TW"/>
        </w:rPr>
        <w:t xml:space="preserve"> </w:t>
      </w:r>
      <w:r w:rsidR="002B429B" w:rsidRPr="00D759CA">
        <w:rPr>
          <w:rFonts w:ascii="Arial" w:hAnsi="Arial" w:cs="Arial" w:hint="eastAsia"/>
          <w:lang w:eastAsia="zh-TW"/>
        </w:rPr>
        <w:t>A</w:t>
      </w:r>
      <w:r w:rsidR="002B429B" w:rsidRPr="00D759CA">
        <w:rPr>
          <w:rFonts w:ascii="Arial" w:hAnsi="Arial" w:cs="Arial"/>
          <w:lang w:eastAsia="zh-TW"/>
        </w:rPr>
        <w:t xml:space="preserve">s </w:t>
      </w:r>
      <w:r w:rsidR="00681739">
        <w:rPr>
          <w:rFonts w:ascii="Arial" w:hAnsi="Arial" w:cs="Arial"/>
          <w:lang w:eastAsia="zh-TW"/>
        </w:rPr>
        <w:t>captured</w:t>
      </w:r>
      <w:r w:rsidR="002B429B" w:rsidRPr="00D759CA">
        <w:rPr>
          <w:rFonts w:ascii="Arial" w:hAnsi="Arial" w:cs="Arial"/>
          <w:lang w:eastAsia="zh-TW"/>
        </w:rPr>
        <w:t xml:space="preserve"> in </w:t>
      </w:r>
      <w:r w:rsidR="00681739">
        <w:rPr>
          <w:rFonts w:ascii="Arial" w:hAnsi="Arial" w:cs="Arial"/>
          <w:lang w:eastAsia="zh-TW"/>
        </w:rPr>
        <w:t xml:space="preserve">TR </w:t>
      </w:r>
      <w:r w:rsidR="00952AB5">
        <w:rPr>
          <w:rFonts w:ascii="Arial" w:hAnsi="Arial" w:cs="Arial"/>
        </w:rPr>
        <w:t>38.769</w:t>
      </w:r>
      <w:r w:rsidR="00BB3B99">
        <w:rPr>
          <w:rFonts w:ascii="Arial" w:hAnsi="Arial" w:cs="Arial"/>
        </w:rPr>
        <w:t xml:space="preserve"> [3]</w:t>
      </w:r>
      <w:r w:rsidR="002B429B" w:rsidRPr="00D759CA">
        <w:rPr>
          <w:rFonts w:ascii="Arial" w:hAnsi="Arial" w:cs="Arial"/>
          <w:lang w:eastAsia="zh-TW"/>
        </w:rPr>
        <w:t xml:space="preserve">, the device </w:t>
      </w:r>
      <w:r w:rsidR="00CB21D9">
        <w:rPr>
          <w:rFonts w:ascii="Arial" w:hAnsi="Arial" w:cs="Arial"/>
          <w:lang w:eastAsia="zh-TW"/>
        </w:rPr>
        <w:t xml:space="preserve">could </w:t>
      </w:r>
      <w:r w:rsidR="002B429B" w:rsidRPr="00D759CA">
        <w:rPr>
          <w:rFonts w:ascii="Arial" w:hAnsi="Arial" w:cs="Arial"/>
          <w:lang w:eastAsia="zh-TW"/>
        </w:rPr>
        <w:t>provide a 1</w:t>
      </w:r>
      <w:r w:rsidR="0095527A" w:rsidRPr="00D759CA">
        <w:rPr>
          <w:rFonts w:ascii="Arial" w:hAnsi="Arial" w:cs="Arial"/>
          <w:lang w:eastAsia="zh-TW"/>
        </w:rPr>
        <w:t>-</w:t>
      </w:r>
      <w:r w:rsidR="002B429B" w:rsidRPr="00D759CA">
        <w:rPr>
          <w:rFonts w:ascii="Arial" w:hAnsi="Arial" w:cs="Arial"/>
          <w:lang w:eastAsia="zh-TW"/>
        </w:rPr>
        <w:t>bit energy status indication to the reader in a D2R message, which indicates that the A-IoT device does not have sufficient energy to perform the remaining</w:t>
      </w:r>
      <w:r w:rsidR="0046583F">
        <w:rPr>
          <w:rFonts w:ascii="Arial" w:hAnsi="Arial" w:cs="Arial"/>
          <w:lang w:eastAsia="zh-TW"/>
        </w:rPr>
        <w:t>/follow-up</w:t>
      </w:r>
      <w:r w:rsidR="002B429B" w:rsidRPr="00D759CA">
        <w:rPr>
          <w:rFonts w:ascii="Arial" w:hAnsi="Arial" w:cs="Arial"/>
          <w:lang w:eastAsia="zh-TW"/>
        </w:rPr>
        <w:t xml:space="preserve"> procedure.</w:t>
      </w:r>
      <w:r w:rsidR="00D759CA">
        <w:rPr>
          <w:rFonts w:ascii="Arial" w:hAnsi="Arial" w:cs="Arial"/>
          <w:lang w:eastAsia="zh-TW"/>
        </w:rPr>
        <w:t xml:space="preserve"> </w:t>
      </w:r>
      <w:r w:rsidR="00A547D3">
        <w:rPr>
          <w:rFonts w:ascii="Arial" w:hAnsi="Arial" w:cs="Arial"/>
          <w:lang w:eastAsia="zh-TW"/>
        </w:rPr>
        <w:t xml:space="preserve">This indication </w:t>
      </w:r>
      <w:r w:rsidR="00A547D3" w:rsidRPr="00A547D3">
        <w:rPr>
          <w:rFonts w:ascii="Arial" w:hAnsi="Arial" w:cs="Arial"/>
          <w:lang w:eastAsia="zh-TW"/>
        </w:rPr>
        <w:t>could be considered for active device</w:t>
      </w:r>
      <w:r w:rsidR="005516F8">
        <w:rPr>
          <w:rFonts w:ascii="Arial" w:hAnsi="Arial" w:cs="Arial"/>
          <w:lang w:eastAsia="zh-TW"/>
        </w:rPr>
        <w:t>s</w:t>
      </w:r>
      <w:r w:rsidR="00A547D3" w:rsidRPr="00A547D3">
        <w:rPr>
          <w:rFonts w:ascii="Arial" w:hAnsi="Arial" w:cs="Arial"/>
          <w:lang w:eastAsia="zh-TW"/>
        </w:rPr>
        <w:t xml:space="preserve"> in Rel-20</w:t>
      </w:r>
      <w:r w:rsidR="00A547D3">
        <w:rPr>
          <w:rFonts w:ascii="Arial" w:hAnsi="Arial" w:cs="Arial"/>
          <w:lang w:eastAsia="zh-TW"/>
        </w:rPr>
        <w:t>. Otherwise, i</w:t>
      </w:r>
      <w:r w:rsidR="00E858B0" w:rsidRPr="00DB2220">
        <w:rPr>
          <w:rFonts w:ascii="Arial" w:hAnsi="Arial" w:cs="Arial" w:hint="eastAsia"/>
          <w:lang w:eastAsia="zh-TW"/>
        </w:rPr>
        <w:t xml:space="preserve">f an A-IoT device does not have enough energy to </w:t>
      </w:r>
      <w:r w:rsidR="00E858B0">
        <w:rPr>
          <w:rFonts w:ascii="Arial" w:hAnsi="Arial" w:cs="Arial"/>
          <w:lang w:eastAsia="zh-TW"/>
        </w:rPr>
        <w:t>receive/transmit the following transmission(s)</w:t>
      </w:r>
      <w:r w:rsidR="00E858B0" w:rsidRPr="00DB2220">
        <w:rPr>
          <w:rFonts w:ascii="Arial" w:hAnsi="Arial" w:cs="Arial" w:hint="eastAsia"/>
          <w:lang w:eastAsia="zh-TW"/>
        </w:rPr>
        <w:t xml:space="preserve">, </w:t>
      </w:r>
      <w:r w:rsidR="00E858B0">
        <w:rPr>
          <w:rFonts w:ascii="Arial" w:hAnsi="Arial" w:cs="Arial"/>
          <w:lang w:eastAsia="zh-TW"/>
        </w:rPr>
        <w:t>the ongoing/follow-up procedure would</w:t>
      </w:r>
      <w:r w:rsidR="00E858B0" w:rsidRPr="00DB2220">
        <w:rPr>
          <w:rFonts w:ascii="Arial" w:hAnsi="Arial" w:cs="Arial" w:hint="eastAsia"/>
          <w:lang w:eastAsia="zh-TW"/>
        </w:rPr>
        <w:t xml:space="preserve"> fail.</w:t>
      </w:r>
    </w:p>
    <w:p w14:paraId="25E4122D" w14:textId="02C080D0" w:rsidR="00A547D3" w:rsidRDefault="00A547D3" w:rsidP="00A547D3">
      <w:pPr>
        <w:spacing w:after="240" w:line="320" w:lineRule="exact"/>
        <w:ind w:left="1101" w:hangingChars="500" w:hanging="1101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lastRenderedPageBreak/>
        <w:t xml:space="preserve">Proposal </w:t>
      </w:r>
      <w:r w:rsidR="0053261B">
        <w:rPr>
          <w:b/>
          <w:sz w:val="22"/>
          <w:szCs w:val="24"/>
          <w:lang w:eastAsia="zh-TW"/>
        </w:rPr>
        <w:t>2</w:t>
      </w:r>
      <w:r>
        <w:rPr>
          <w:b/>
          <w:sz w:val="22"/>
          <w:szCs w:val="24"/>
          <w:lang w:eastAsia="zh-TW"/>
        </w:rPr>
        <w:t xml:space="preserve">: </w:t>
      </w:r>
      <w:r w:rsidR="00352DCA">
        <w:rPr>
          <w:b/>
          <w:sz w:val="22"/>
          <w:szCs w:val="24"/>
          <w:lang w:eastAsia="zh-TW"/>
        </w:rPr>
        <w:t xml:space="preserve">[Issue 4-5] </w:t>
      </w:r>
      <w:r w:rsidRPr="00A547D3">
        <w:rPr>
          <w:b/>
          <w:sz w:val="22"/>
          <w:szCs w:val="24"/>
          <w:lang w:eastAsia="zh-TW"/>
        </w:rPr>
        <w:t>Some reserved bits could be added to D2R Upper Layer Data Transfer message for future extendibility.</w:t>
      </w:r>
    </w:p>
    <w:p w14:paraId="1BC0576E" w14:textId="2015873B" w:rsidR="00EE20F9" w:rsidRPr="00623CB8" w:rsidRDefault="003709E9" w:rsidP="00032856">
      <w:pPr>
        <w:spacing w:line="320" w:lineRule="exact"/>
        <w:rPr>
          <w:rFonts w:ascii="Arial" w:hAnsi="Arial" w:cs="Arial"/>
          <w:lang w:val="en-US" w:eastAsia="zh-TW"/>
        </w:rPr>
      </w:pPr>
      <w:r>
        <w:rPr>
          <w:rFonts w:ascii="Arial" w:hAnsi="Arial" w:cs="Arial"/>
          <w:lang w:eastAsia="zh-TW"/>
        </w:rPr>
        <w:t xml:space="preserve">Lastly, </w:t>
      </w:r>
      <w:r w:rsidR="0053261B">
        <w:rPr>
          <w:rFonts w:ascii="Arial" w:hAnsi="Arial" w:cs="Arial"/>
          <w:lang w:eastAsia="zh-TW"/>
        </w:rPr>
        <w:t xml:space="preserve">it </w:t>
      </w:r>
      <w:r w:rsidR="00DF77C6">
        <w:rPr>
          <w:rFonts w:ascii="Arial" w:hAnsi="Arial" w:cs="Arial"/>
          <w:lang w:eastAsia="zh-TW"/>
        </w:rPr>
        <w:t>hasn’t discussed</w:t>
      </w:r>
      <w:r w:rsidR="0053261B">
        <w:rPr>
          <w:rFonts w:ascii="Arial" w:hAnsi="Arial" w:cs="Arial"/>
          <w:lang w:eastAsia="zh-TW"/>
        </w:rPr>
        <w:t xml:space="preserve"> that whether one</w:t>
      </w:r>
      <w:r w:rsidR="00EE20F9">
        <w:rPr>
          <w:rFonts w:ascii="Arial" w:hAnsi="Arial" w:cs="Arial"/>
          <w:lang w:eastAsia="zh-TW"/>
        </w:rPr>
        <w:t xml:space="preserve"> R2D</w:t>
      </w:r>
      <w:r w:rsidR="0053261B">
        <w:rPr>
          <w:rFonts w:ascii="Arial" w:hAnsi="Arial" w:cs="Arial"/>
          <w:lang w:eastAsia="zh-TW"/>
        </w:rPr>
        <w:t xml:space="preserve"> MAC PDU</w:t>
      </w:r>
      <w:r w:rsidR="00EE20F9">
        <w:rPr>
          <w:rFonts w:ascii="Arial" w:hAnsi="Arial" w:cs="Arial"/>
          <w:lang w:eastAsia="zh-TW"/>
        </w:rPr>
        <w:t xml:space="preserve"> could include </w:t>
      </w:r>
      <w:r w:rsidR="00DF77C6">
        <w:rPr>
          <w:rFonts w:ascii="Arial" w:hAnsi="Arial" w:cs="Arial"/>
          <w:lang w:eastAsia="zh-TW"/>
        </w:rPr>
        <w:t>multiple</w:t>
      </w:r>
      <w:r w:rsidR="00FD73C3">
        <w:rPr>
          <w:rFonts w:ascii="Arial" w:hAnsi="Arial" w:cs="Arial"/>
          <w:lang w:eastAsia="zh-TW"/>
        </w:rPr>
        <w:t xml:space="preserve"> </w:t>
      </w:r>
      <w:r w:rsidR="00EE20F9">
        <w:rPr>
          <w:rFonts w:ascii="Arial" w:hAnsi="Arial" w:cs="Arial"/>
          <w:lang w:eastAsia="zh-TW"/>
        </w:rPr>
        <w:t xml:space="preserve">R2D messages, for example, </w:t>
      </w:r>
      <w:r w:rsidR="00147A12">
        <w:rPr>
          <w:rFonts w:ascii="Arial" w:hAnsi="Arial" w:cs="Arial"/>
          <w:lang w:eastAsia="zh-TW"/>
        </w:rPr>
        <w:t xml:space="preserve">one R2D </w:t>
      </w:r>
      <w:r w:rsidR="00147A12">
        <w:rPr>
          <w:rFonts w:ascii="Arial" w:hAnsi="Arial" w:cs="Arial" w:hint="eastAsia"/>
          <w:lang w:eastAsia="zh-TW"/>
        </w:rPr>
        <w:t>MAC PDU i</w:t>
      </w:r>
      <w:r w:rsidR="00147A12">
        <w:rPr>
          <w:rFonts w:ascii="Arial" w:hAnsi="Arial" w:cs="Arial"/>
          <w:lang w:eastAsia="zh-TW"/>
        </w:rPr>
        <w:t xml:space="preserve">ncludes both </w:t>
      </w:r>
      <w:r w:rsidR="00EE20F9">
        <w:rPr>
          <w:rFonts w:ascii="Arial" w:hAnsi="Arial" w:cs="Arial"/>
          <w:lang w:eastAsia="zh-TW"/>
        </w:rPr>
        <w:t xml:space="preserve">NACK </w:t>
      </w:r>
      <w:r w:rsidR="00A81E79">
        <w:rPr>
          <w:rFonts w:ascii="Arial" w:hAnsi="Arial" w:cs="Arial"/>
          <w:lang w:eastAsia="zh-TW"/>
        </w:rPr>
        <w:t xml:space="preserve">Feedback </w:t>
      </w:r>
      <w:r w:rsidR="00EE20F9">
        <w:rPr>
          <w:rFonts w:ascii="Arial" w:hAnsi="Arial" w:cs="Arial"/>
          <w:lang w:eastAsia="zh-TW"/>
        </w:rPr>
        <w:t xml:space="preserve">message and </w:t>
      </w:r>
      <w:r w:rsidR="00A81E79">
        <w:rPr>
          <w:rFonts w:ascii="Arial" w:hAnsi="Arial" w:cs="Arial"/>
          <w:lang w:eastAsia="zh-TW"/>
        </w:rPr>
        <w:t xml:space="preserve">Access Trigger </w:t>
      </w:r>
      <w:r w:rsidR="00EE20F9">
        <w:rPr>
          <w:rFonts w:ascii="Arial" w:hAnsi="Arial" w:cs="Arial"/>
          <w:lang w:eastAsia="zh-TW"/>
        </w:rPr>
        <w:t xml:space="preserve">message. In our understanding, one R2D MAC PDU </w:t>
      </w:r>
      <w:r w:rsidR="00147A12">
        <w:rPr>
          <w:rFonts w:ascii="Arial" w:hAnsi="Arial" w:cs="Arial"/>
          <w:lang w:eastAsia="zh-TW"/>
        </w:rPr>
        <w:t xml:space="preserve">seems to include </w:t>
      </w:r>
      <w:r w:rsidR="00EE20F9">
        <w:rPr>
          <w:rFonts w:ascii="Arial" w:hAnsi="Arial" w:cs="Arial"/>
          <w:lang w:eastAsia="zh-TW"/>
        </w:rPr>
        <w:t xml:space="preserve">one R2D message. Since there is no length field for </w:t>
      </w:r>
      <w:r w:rsidR="00DF77C6">
        <w:rPr>
          <w:rFonts w:ascii="Arial" w:hAnsi="Arial" w:cs="Arial"/>
          <w:lang w:eastAsia="zh-TW"/>
        </w:rPr>
        <w:t xml:space="preserve">a </w:t>
      </w:r>
      <w:r w:rsidR="00EE20F9">
        <w:rPr>
          <w:rFonts w:ascii="Arial" w:hAnsi="Arial" w:cs="Arial"/>
          <w:lang w:eastAsia="zh-TW"/>
        </w:rPr>
        <w:t xml:space="preserve">R2D message with variable size, it’s </w:t>
      </w:r>
      <w:r w:rsidR="00DF77C6">
        <w:rPr>
          <w:rFonts w:ascii="Arial" w:hAnsi="Arial" w:cs="Arial"/>
          <w:lang w:eastAsia="zh-TW"/>
        </w:rPr>
        <w:t xml:space="preserve">not possible </w:t>
      </w:r>
      <w:r w:rsidR="00EE20F9">
        <w:rPr>
          <w:rFonts w:ascii="Arial" w:hAnsi="Arial" w:cs="Arial"/>
          <w:lang w:eastAsia="zh-TW"/>
        </w:rPr>
        <w:t>for the device to decode a R2D MAC PDU with multiple R2D messages.</w:t>
      </w:r>
      <w:r w:rsidR="00623CB8">
        <w:rPr>
          <w:rFonts w:ascii="Arial" w:hAnsi="Arial" w:cs="Arial"/>
          <w:lang w:eastAsia="zh-TW"/>
        </w:rPr>
        <w:t xml:space="preserve"> As a result, </w:t>
      </w:r>
      <w:r w:rsidR="00476520">
        <w:rPr>
          <w:rFonts w:ascii="Arial" w:hAnsi="Arial" w:cs="Arial"/>
          <w:lang w:eastAsia="zh-TW"/>
        </w:rPr>
        <w:t>one R2D MAC PDU can include</w:t>
      </w:r>
      <w:r w:rsidR="00476520" w:rsidRPr="00476520">
        <w:rPr>
          <w:rFonts w:ascii="Arial" w:hAnsi="Arial" w:cs="Arial"/>
          <w:lang w:eastAsia="zh-TW"/>
        </w:rPr>
        <w:t xml:space="preserve"> </w:t>
      </w:r>
      <w:r w:rsidR="00476520">
        <w:rPr>
          <w:rFonts w:ascii="Arial" w:hAnsi="Arial" w:cs="Arial"/>
          <w:lang w:eastAsia="zh-TW"/>
        </w:rPr>
        <w:t>only one R2D message</w:t>
      </w:r>
      <w:r w:rsidR="00623CB8">
        <w:rPr>
          <w:rFonts w:ascii="Arial" w:hAnsi="Arial" w:cs="Arial"/>
          <w:lang w:eastAsia="zh-TW"/>
        </w:rPr>
        <w:t>.</w:t>
      </w:r>
    </w:p>
    <w:p w14:paraId="12F70BC3" w14:textId="74F1A4D1" w:rsidR="00B11318" w:rsidRPr="00B11318" w:rsidRDefault="00E66337" w:rsidP="00E66337">
      <w:pPr>
        <w:spacing w:after="240" w:line="320" w:lineRule="exact"/>
        <w:ind w:left="1101" w:hangingChars="500" w:hanging="1101"/>
        <w:jc w:val="both"/>
        <w:rPr>
          <w:b/>
          <w:sz w:val="22"/>
          <w:szCs w:val="24"/>
          <w:lang w:val="en-US" w:eastAsia="zh-TW"/>
        </w:rPr>
      </w:pPr>
      <w:r>
        <w:rPr>
          <w:b/>
          <w:sz w:val="22"/>
          <w:szCs w:val="24"/>
          <w:lang w:eastAsia="zh-TW"/>
        </w:rPr>
        <w:t xml:space="preserve">Proposal </w:t>
      </w:r>
      <w:r w:rsidR="00623CB8">
        <w:rPr>
          <w:b/>
          <w:sz w:val="22"/>
          <w:szCs w:val="24"/>
          <w:lang w:eastAsia="zh-TW"/>
        </w:rPr>
        <w:t>3</w:t>
      </w:r>
      <w:r>
        <w:rPr>
          <w:b/>
          <w:sz w:val="22"/>
          <w:szCs w:val="24"/>
          <w:lang w:eastAsia="zh-TW"/>
        </w:rPr>
        <w:t xml:space="preserve">: </w:t>
      </w:r>
      <w:r w:rsidR="00DF77C6">
        <w:rPr>
          <w:b/>
          <w:sz w:val="22"/>
          <w:szCs w:val="24"/>
          <w:lang w:eastAsia="zh-TW"/>
        </w:rPr>
        <w:t>Confirm</w:t>
      </w:r>
      <w:r w:rsidR="00FE4EFB">
        <w:rPr>
          <w:b/>
          <w:sz w:val="22"/>
          <w:szCs w:val="24"/>
          <w:lang w:eastAsia="zh-TW"/>
        </w:rPr>
        <w:t xml:space="preserve"> that one </w:t>
      </w:r>
      <w:r w:rsidR="00DF77C6">
        <w:rPr>
          <w:b/>
          <w:sz w:val="22"/>
          <w:szCs w:val="24"/>
          <w:lang w:eastAsia="zh-TW"/>
        </w:rPr>
        <w:t xml:space="preserve">R2D </w:t>
      </w:r>
      <w:r w:rsidR="00FE4EFB">
        <w:rPr>
          <w:b/>
          <w:sz w:val="22"/>
          <w:szCs w:val="24"/>
          <w:lang w:eastAsia="zh-TW"/>
        </w:rPr>
        <w:t>MAC PDU includes one R2D message</w:t>
      </w:r>
      <w:r w:rsidRPr="0052123B">
        <w:rPr>
          <w:b/>
          <w:sz w:val="22"/>
          <w:szCs w:val="24"/>
          <w:lang w:eastAsia="zh-TW"/>
        </w:rPr>
        <w:t>.</w:t>
      </w:r>
    </w:p>
    <w:p w14:paraId="66EB3537" w14:textId="5BA8A365" w:rsidR="00AA4A3B" w:rsidRPr="00CD4CA7" w:rsidRDefault="00AA4A3B" w:rsidP="002A4363">
      <w:pPr>
        <w:pStyle w:val="1"/>
        <w:numPr>
          <w:ilvl w:val="0"/>
          <w:numId w:val="1"/>
        </w:numPr>
        <w:tabs>
          <w:tab w:val="clear" w:pos="397"/>
        </w:tabs>
        <w:spacing w:beforeLines="100" w:afterLines="50" w:after="120"/>
        <w:jc w:val="both"/>
        <w:rPr>
          <w:rFonts w:ascii="Times New Roman" w:hAnsi="Times New Roman"/>
          <w:sz w:val="32"/>
          <w:szCs w:val="32"/>
          <w:lang w:eastAsia="zh-TW"/>
        </w:rPr>
      </w:pPr>
      <w:r w:rsidRPr="00CD4CA7">
        <w:rPr>
          <w:rFonts w:ascii="Times New Roman" w:hAnsi="Times New Roman"/>
          <w:sz w:val="32"/>
          <w:szCs w:val="32"/>
          <w:lang w:eastAsia="zh-TW"/>
        </w:rPr>
        <w:t>Conclusion</w:t>
      </w:r>
    </w:p>
    <w:p w14:paraId="32A02849" w14:textId="5D4328CE" w:rsidR="0070674B" w:rsidRPr="0070674B" w:rsidRDefault="0070674B" w:rsidP="0070674B">
      <w:pPr>
        <w:spacing w:line="320" w:lineRule="exact"/>
        <w:rPr>
          <w:rFonts w:ascii="Arial" w:hAnsi="Arial" w:cs="Arial"/>
          <w:lang w:eastAsia="zh-TW"/>
        </w:rPr>
      </w:pPr>
      <w:r w:rsidRPr="0070674B">
        <w:rPr>
          <w:rFonts w:ascii="Arial" w:hAnsi="Arial" w:cs="Arial"/>
          <w:lang w:eastAsia="zh-TW"/>
        </w:rPr>
        <w:t xml:space="preserve">We </w:t>
      </w:r>
      <w:r w:rsidR="00E51F3B">
        <w:rPr>
          <w:rFonts w:ascii="Arial" w:hAnsi="Arial" w:cs="Arial"/>
          <w:lang w:eastAsia="zh-TW"/>
        </w:rPr>
        <w:t xml:space="preserve">discuss some remaining issues and </w:t>
      </w:r>
      <w:r w:rsidRPr="0070674B">
        <w:rPr>
          <w:rFonts w:ascii="Arial" w:hAnsi="Arial" w:cs="Arial"/>
          <w:lang w:eastAsia="zh-TW"/>
        </w:rPr>
        <w:t>have the following proposal</w:t>
      </w:r>
      <w:r w:rsidR="00F24FDA">
        <w:rPr>
          <w:rFonts w:ascii="Arial" w:hAnsi="Arial" w:cs="Arial"/>
          <w:lang w:eastAsia="zh-TW"/>
        </w:rPr>
        <w:t>s</w:t>
      </w:r>
      <w:r w:rsidRPr="0070674B">
        <w:rPr>
          <w:rFonts w:ascii="Arial" w:hAnsi="Arial" w:cs="Arial"/>
          <w:lang w:eastAsia="zh-TW"/>
        </w:rPr>
        <w:t xml:space="preserve"> for</w:t>
      </w:r>
      <w:r w:rsidR="0052123B">
        <w:rPr>
          <w:rFonts w:ascii="Arial" w:hAnsi="Arial" w:cs="Arial"/>
          <w:lang w:eastAsia="zh-TW"/>
        </w:rPr>
        <w:t xml:space="preserve"> </w:t>
      </w:r>
      <w:r w:rsidR="0091399A">
        <w:rPr>
          <w:rFonts w:ascii="Arial" w:hAnsi="Arial" w:cs="Arial"/>
          <w:lang w:eastAsia="zh-TW"/>
        </w:rPr>
        <w:t>A-IoT</w:t>
      </w:r>
      <w:r w:rsidR="00EE087F" w:rsidRPr="00EE087F">
        <w:rPr>
          <w:rFonts w:ascii="Arial" w:hAnsi="Arial" w:cs="Arial"/>
          <w:lang w:eastAsia="zh-TW"/>
        </w:rPr>
        <w:t xml:space="preserve"> data transmission</w:t>
      </w:r>
      <w:r w:rsidRPr="0070674B">
        <w:rPr>
          <w:rFonts w:ascii="Arial" w:hAnsi="Arial" w:cs="Arial"/>
          <w:lang w:eastAsia="zh-TW"/>
        </w:rPr>
        <w:t>:</w:t>
      </w:r>
    </w:p>
    <w:p w14:paraId="08AC20EB" w14:textId="1B940FD8" w:rsidR="005963F4" w:rsidRDefault="00CD4CA7" w:rsidP="00674288">
      <w:pPr>
        <w:spacing w:after="240" w:line="320" w:lineRule="exact"/>
        <w:ind w:left="1101" w:hangingChars="500" w:hanging="1101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 xml:space="preserve">Proposal 1: </w:t>
      </w:r>
      <w:r w:rsidR="00C44E01">
        <w:rPr>
          <w:b/>
          <w:sz w:val="22"/>
          <w:szCs w:val="24"/>
          <w:lang w:eastAsia="zh-TW"/>
        </w:rPr>
        <w:t xml:space="preserve">[Issue 3-7] </w:t>
      </w:r>
      <w:r>
        <w:rPr>
          <w:b/>
          <w:sz w:val="22"/>
          <w:szCs w:val="24"/>
          <w:lang w:eastAsia="zh-TW"/>
        </w:rPr>
        <w:t>I</w:t>
      </w:r>
      <w:r w:rsidRPr="00D1751F">
        <w:rPr>
          <w:b/>
          <w:sz w:val="22"/>
          <w:szCs w:val="24"/>
          <w:lang w:eastAsia="zh-TW"/>
        </w:rPr>
        <w:t>n case of no NAS response available</w:t>
      </w:r>
      <w:r>
        <w:rPr>
          <w:b/>
          <w:sz w:val="22"/>
          <w:szCs w:val="24"/>
          <w:lang w:eastAsia="zh-TW"/>
        </w:rPr>
        <w:t xml:space="preserve"> for command, the </w:t>
      </w:r>
      <w:r w:rsidRPr="00D1751F">
        <w:rPr>
          <w:b/>
          <w:sz w:val="22"/>
          <w:szCs w:val="24"/>
          <w:lang w:eastAsia="zh-TW"/>
        </w:rPr>
        <w:t>more data indication</w:t>
      </w:r>
      <w:r>
        <w:rPr>
          <w:b/>
          <w:sz w:val="22"/>
          <w:szCs w:val="24"/>
          <w:lang w:eastAsia="zh-TW"/>
        </w:rPr>
        <w:t xml:space="preserve"> is set to 0 as current </w:t>
      </w:r>
      <w:r w:rsidR="00E51F3B">
        <w:rPr>
          <w:b/>
          <w:sz w:val="22"/>
          <w:szCs w:val="24"/>
          <w:lang w:eastAsia="zh-TW"/>
        </w:rPr>
        <w:t xml:space="preserve">MAC </w:t>
      </w:r>
      <w:r>
        <w:rPr>
          <w:b/>
          <w:sz w:val="22"/>
          <w:szCs w:val="24"/>
          <w:lang w:eastAsia="zh-TW"/>
        </w:rPr>
        <w:t>CR.</w:t>
      </w:r>
    </w:p>
    <w:p w14:paraId="3FAE28F1" w14:textId="25FE8AC1" w:rsidR="00CD4CA7" w:rsidRDefault="00CD4CA7" w:rsidP="00674288">
      <w:pPr>
        <w:spacing w:after="240" w:line="320" w:lineRule="exact"/>
        <w:ind w:left="1101" w:hangingChars="500" w:hanging="1101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 xml:space="preserve">Proposal 2: </w:t>
      </w:r>
      <w:r w:rsidR="00C44E01">
        <w:rPr>
          <w:b/>
          <w:sz w:val="22"/>
          <w:szCs w:val="24"/>
          <w:lang w:eastAsia="zh-TW"/>
        </w:rPr>
        <w:t xml:space="preserve">[Issue 4-5] </w:t>
      </w:r>
      <w:r w:rsidRPr="00A547D3">
        <w:rPr>
          <w:b/>
          <w:sz w:val="22"/>
          <w:szCs w:val="24"/>
          <w:lang w:eastAsia="zh-TW"/>
        </w:rPr>
        <w:t>Some reserved bits could be added to D2R Upper Layer Data Transfer message for future extendibility.</w:t>
      </w:r>
    </w:p>
    <w:p w14:paraId="06FC3338" w14:textId="14459B4D" w:rsidR="00CD4CA7" w:rsidRPr="006C41DE" w:rsidRDefault="00CD4CA7" w:rsidP="00674288">
      <w:pPr>
        <w:spacing w:after="240" w:line="320" w:lineRule="exact"/>
        <w:ind w:left="1101" w:hangingChars="500" w:hanging="1101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>Proposal 3: Confirm that one R2D MAC PDU includes one R2D message</w:t>
      </w:r>
      <w:r w:rsidRPr="0052123B">
        <w:rPr>
          <w:b/>
          <w:sz w:val="22"/>
          <w:szCs w:val="24"/>
          <w:lang w:eastAsia="zh-TW"/>
        </w:rPr>
        <w:t>.</w:t>
      </w:r>
    </w:p>
    <w:p w14:paraId="6354B33E" w14:textId="523A33CA" w:rsidR="004B214B" w:rsidRPr="00BB3B99" w:rsidRDefault="00AA4A3B" w:rsidP="002A4363">
      <w:pPr>
        <w:pStyle w:val="1"/>
        <w:numPr>
          <w:ilvl w:val="0"/>
          <w:numId w:val="1"/>
        </w:numPr>
        <w:tabs>
          <w:tab w:val="clear" w:pos="397"/>
        </w:tabs>
        <w:spacing w:beforeLines="100" w:afterLines="50" w:after="120"/>
        <w:jc w:val="both"/>
        <w:rPr>
          <w:rFonts w:ascii="Times New Roman" w:hAnsi="Times New Roman"/>
          <w:sz w:val="32"/>
          <w:szCs w:val="32"/>
          <w:lang w:eastAsia="zh-TW"/>
        </w:rPr>
      </w:pPr>
      <w:r w:rsidRPr="00BB3B99">
        <w:rPr>
          <w:rFonts w:ascii="Times New Roman" w:hAnsi="Times New Roman" w:hint="eastAsia"/>
          <w:sz w:val="32"/>
          <w:szCs w:val="32"/>
          <w:lang w:eastAsia="zh-TW"/>
        </w:rPr>
        <w:t xml:space="preserve">Reference </w:t>
      </w:r>
    </w:p>
    <w:p w14:paraId="7A068066" w14:textId="567F5A83" w:rsidR="00BB3B99" w:rsidRPr="003119C3" w:rsidRDefault="00BB3B99" w:rsidP="001C3DE2">
      <w:pPr>
        <w:pStyle w:val="a7"/>
        <w:numPr>
          <w:ilvl w:val="0"/>
          <w:numId w:val="32"/>
        </w:numPr>
        <w:spacing w:afterLines="50" w:after="120" w:line="280" w:lineRule="exact"/>
        <w:ind w:leftChars="0"/>
        <w:rPr>
          <w:rFonts w:ascii="Arial" w:hAnsi="Arial" w:cs="Arial"/>
          <w:sz w:val="20"/>
          <w:szCs w:val="20"/>
        </w:rPr>
      </w:pPr>
      <w:r w:rsidRPr="003119C3">
        <w:rPr>
          <w:rFonts w:ascii="Arial" w:hAnsi="Arial" w:cs="Arial"/>
          <w:szCs w:val="20"/>
          <w:lang w:eastAsia="zh-TW"/>
        </w:rPr>
        <w:t>R2-250</w:t>
      </w:r>
      <w:r w:rsidR="003119C3" w:rsidRPr="003119C3">
        <w:rPr>
          <w:rFonts w:ascii="Arial" w:hAnsi="Arial" w:cs="Arial"/>
          <w:szCs w:val="20"/>
          <w:lang w:eastAsia="zh-TW"/>
        </w:rPr>
        <w:t>5521</w:t>
      </w:r>
      <w:r w:rsidRPr="003119C3">
        <w:rPr>
          <w:rFonts w:ascii="Arial" w:hAnsi="Arial" w:cs="Arial"/>
          <w:szCs w:val="20"/>
          <w:lang w:eastAsia="zh-TW"/>
        </w:rPr>
        <w:t>, “</w:t>
      </w:r>
      <w:r w:rsidR="003119C3" w:rsidRPr="003119C3">
        <w:rPr>
          <w:rFonts w:ascii="Arial" w:hAnsi="Arial" w:cs="Arial"/>
          <w:szCs w:val="20"/>
          <w:lang w:eastAsia="zh-TW"/>
        </w:rPr>
        <w:t>Summary of A-IoT MAC open issues (outcome of [POST130][027][AIoT] MAC Running CR)</w:t>
      </w:r>
      <w:r w:rsidRPr="003119C3">
        <w:rPr>
          <w:rFonts w:ascii="Arial" w:hAnsi="Arial" w:cs="Arial"/>
          <w:szCs w:val="20"/>
          <w:lang w:eastAsia="zh-TW"/>
        </w:rPr>
        <w:t>.”</w:t>
      </w:r>
    </w:p>
    <w:p w14:paraId="368FA2F7" w14:textId="61C59AB3" w:rsidR="00BB3B99" w:rsidRPr="00CD4CA7" w:rsidRDefault="00BB3B99" w:rsidP="001C3DE2">
      <w:pPr>
        <w:pStyle w:val="a7"/>
        <w:numPr>
          <w:ilvl w:val="0"/>
          <w:numId w:val="32"/>
        </w:numPr>
        <w:spacing w:afterLines="50" w:after="120" w:line="280" w:lineRule="exact"/>
        <w:ind w:leftChars="0"/>
        <w:rPr>
          <w:rFonts w:ascii="Arial" w:hAnsi="Arial" w:cs="Arial"/>
          <w:sz w:val="20"/>
          <w:szCs w:val="20"/>
        </w:rPr>
      </w:pPr>
      <w:r w:rsidRPr="00BB3B99">
        <w:rPr>
          <w:rFonts w:ascii="Arial" w:hAnsi="Arial" w:cs="Arial"/>
          <w:sz w:val="20"/>
          <w:szCs w:val="20"/>
        </w:rPr>
        <w:t>R2-2504967</w:t>
      </w:r>
      <w:r>
        <w:rPr>
          <w:rFonts w:ascii="Arial" w:hAnsi="Arial" w:cs="Arial"/>
          <w:sz w:val="20"/>
          <w:szCs w:val="20"/>
        </w:rPr>
        <w:t>, “</w:t>
      </w:r>
      <w:r w:rsidRPr="00BB3B99">
        <w:rPr>
          <w:rFonts w:ascii="Arial" w:hAnsi="Arial" w:cs="Arial"/>
          <w:sz w:val="20"/>
          <w:szCs w:val="20"/>
        </w:rPr>
        <w:t>LS on delayed A-IoT D2R NAS messages</w:t>
      </w:r>
      <w:r>
        <w:rPr>
          <w:rFonts w:ascii="Arial" w:hAnsi="Arial" w:cs="Arial"/>
          <w:sz w:val="20"/>
          <w:szCs w:val="20"/>
        </w:rPr>
        <w:t>.”</w:t>
      </w:r>
    </w:p>
    <w:p w14:paraId="5F709968" w14:textId="754CE394" w:rsidR="00814B09" w:rsidRPr="00CD4CA7" w:rsidRDefault="00213EBA" w:rsidP="00CD4CA7">
      <w:pPr>
        <w:pStyle w:val="a7"/>
        <w:numPr>
          <w:ilvl w:val="0"/>
          <w:numId w:val="32"/>
        </w:numPr>
        <w:spacing w:afterLines="50" w:after="120" w:line="280" w:lineRule="exact"/>
        <w:ind w:leftChars="0"/>
        <w:rPr>
          <w:rFonts w:ascii="Arial" w:hAnsi="Arial" w:cs="Arial"/>
          <w:szCs w:val="20"/>
          <w:lang w:eastAsia="zh-TW"/>
        </w:rPr>
      </w:pPr>
      <w:r w:rsidRPr="00CD4CA7">
        <w:rPr>
          <w:rFonts w:ascii="Arial" w:hAnsi="Arial" w:cs="Arial"/>
          <w:szCs w:val="20"/>
          <w:lang w:eastAsia="zh-TW"/>
        </w:rPr>
        <w:t>3GPP TR 38.769 V19.0.0</w:t>
      </w:r>
      <w:r w:rsidR="00746FA7" w:rsidRPr="00CD4CA7">
        <w:rPr>
          <w:rFonts w:ascii="Arial" w:hAnsi="Arial" w:cs="Arial"/>
          <w:szCs w:val="20"/>
          <w:lang w:eastAsia="zh-TW"/>
        </w:rPr>
        <w:t xml:space="preserve">, </w:t>
      </w:r>
      <w:r w:rsidR="00DE22C6" w:rsidRPr="00CD4CA7">
        <w:rPr>
          <w:rFonts w:ascii="Arial" w:hAnsi="Arial" w:cs="Arial"/>
          <w:szCs w:val="20"/>
          <w:lang w:eastAsia="zh-TW"/>
        </w:rPr>
        <w:t>“</w:t>
      </w:r>
      <w:r w:rsidRPr="00CD4CA7">
        <w:rPr>
          <w:rFonts w:ascii="Arial" w:hAnsi="Arial" w:cs="Arial"/>
          <w:szCs w:val="20"/>
          <w:lang w:eastAsia="zh-TW"/>
        </w:rPr>
        <w:t>Study on solutions for Ambient IoT in NR</w:t>
      </w:r>
      <w:r w:rsidR="0034396A" w:rsidRPr="00CD4CA7">
        <w:rPr>
          <w:rFonts w:ascii="Arial" w:hAnsi="Arial" w:cs="Arial"/>
          <w:szCs w:val="20"/>
          <w:lang w:eastAsia="zh-TW"/>
        </w:rPr>
        <w:t>.</w:t>
      </w:r>
      <w:r w:rsidR="00DE22C6" w:rsidRPr="00CD4CA7">
        <w:rPr>
          <w:rFonts w:ascii="Arial" w:hAnsi="Arial" w:cs="Arial"/>
          <w:szCs w:val="20"/>
          <w:lang w:eastAsia="zh-TW"/>
        </w:rPr>
        <w:t>”</w:t>
      </w:r>
    </w:p>
    <w:sectPr w:rsidR="00814B09" w:rsidRPr="00CD4CA7" w:rsidSect="003F458C">
      <w:headerReference w:type="default" r:id="rId7"/>
      <w:footnotePr>
        <w:numRestart w:val="eachSect"/>
      </w:footnotePr>
      <w:pgSz w:w="11907" w:h="16840" w:code="9"/>
      <w:pgMar w:top="851" w:right="1134" w:bottom="567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41B97" w14:textId="77777777" w:rsidR="00CF6E3A" w:rsidRDefault="00CF6E3A">
      <w:pPr>
        <w:spacing w:after="0"/>
      </w:pPr>
      <w:r>
        <w:separator/>
      </w:r>
    </w:p>
  </w:endnote>
  <w:endnote w:type="continuationSeparator" w:id="0">
    <w:p w14:paraId="0B9B66C6" w14:textId="77777777" w:rsidR="00CF6E3A" w:rsidRDefault="00CF6E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62EE7" w14:textId="77777777" w:rsidR="00CF6E3A" w:rsidRDefault="00CF6E3A">
      <w:pPr>
        <w:spacing w:after="0"/>
      </w:pPr>
      <w:r>
        <w:separator/>
      </w:r>
    </w:p>
  </w:footnote>
  <w:footnote w:type="continuationSeparator" w:id="0">
    <w:p w14:paraId="56BA6688" w14:textId="77777777" w:rsidR="00CF6E3A" w:rsidRDefault="00CF6E3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D3DB1" w14:textId="77777777" w:rsidR="00CB4EF6" w:rsidRDefault="001B0CFB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E9EBEBC"/>
    <w:multiLevelType w:val="multilevel"/>
    <w:tmpl w:val="FE9EBE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4B5B19"/>
    <w:multiLevelType w:val="hybridMultilevel"/>
    <w:tmpl w:val="A17A4FAE"/>
    <w:lvl w:ilvl="0" w:tplc="893C2F08">
      <w:numFmt w:val="bullet"/>
      <w:lvlText w:val=""/>
      <w:lvlJc w:val="left"/>
      <w:pPr>
        <w:ind w:left="36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C2F20A1"/>
    <w:multiLevelType w:val="hybridMultilevel"/>
    <w:tmpl w:val="ABE4DAC4"/>
    <w:lvl w:ilvl="0" w:tplc="CE22A1CC">
      <w:start w:val="2"/>
      <w:numFmt w:val="bullet"/>
      <w:lvlText w:val="-"/>
      <w:lvlJc w:val="left"/>
      <w:pPr>
        <w:ind w:left="36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3304DD9"/>
    <w:multiLevelType w:val="hybridMultilevel"/>
    <w:tmpl w:val="F3606580"/>
    <w:lvl w:ilvl="0" w:tplc="E626C570">
      <w:start w:val="1"/>
      <w:numFmt w:val="bullet"/>
      <w:lvlText w:val="-"/>
      <w:lvlJc w:val="left"/>
      <w:pPr>
        <w:ind w:left="932" w:hanging="360"/>
      </w:pPr>
      <w:rPr>
        <w:rFonts w:ascii="Times New Roman" w:eastAsia="SimSu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6" w15:restartNumberingAfterBreak="0">
    <w:nsid w:val="1A880684"/>
    <w:multiLevelType w:val="hybridMultilevel"/>
    <w:tmpl w:val="42460C2A"/>
    <w:lvl w:ilvl="0" w:tplc="C282A9F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lang w:val="en-US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314C777A">
      <w:start w:val="1"/>
      <w:numFmt w:val="decimal"/>
      <w:lvlText w:val="2.%3"/>
      <w:lvlJc w:val="left"/>
      <w:pPr>
        <w:tabs>
          <w:tab w:val="num" w:pos="360"/>
        </w:tabs>
        <w:ind w:left="360" w:hanging="360"/>
      </w:pPr>
      <w:rPr>
        <w:rFonts w:eastAsia="新細明體" w:hint="eastAsia"/>
        <w:b w:val="0"/>
        <w:color w:val="auto"/>
        <w:sz w:val="28"/>
      </w:rPr>
    </w:lvl>
    <w:lvl w:ilvl="3" w:tplc="7C12580E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BD02728"/>
    <w:multiLevelType w:val="hybridMultilevel"/>
    <w:tmpl w:val="D8B6379A"/>
    <w:lvl w:ilvl="0" w:tplc="3F54FE56">
      <w:start w:val="1"/>
      <w:numFmt w:val="decimal"/>
      <w:lvlText w:val="2.%1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EA54E1B"/>
    <w:multiLevelType w:val="hybridMultilevel"/>
    <w:tmpl w:val="477E09BA"/>
    <w:lvl w:ilvl="0" w:tplc="830AAD5C">
      <w:start w:val="2"/>
      <w:numFmt w:val="bullet"/>
      <w:lvlText w:val="-"/>
      <w:lvlJc w:val="left"/>
      <w:pPr>
        <w:ind w:left="3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EAC6A74"/>
    <w:multiLevelType w:val="hybridMultilevel"/>
    <w:tmpl w:val="03D2F1DC"/>
    <w:lvl w:ilvl="0" w:tplc="9A2898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1932E41"/>
    <w:multiLevelType w:val="hybridMultilevel"/>
    <w:tmpl w:val="19E23A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9B7AD5"/>
    <w:multiLevelType w:val="hybridMultilevel"/>
    <w:tmpl w:val="B98E1258"/>
    <w:lvl w:ilvl="0" w:tplc="6CCEA3DC">
      <w:start w:val="2"/>
      <w:numFmt w:val="bullet"/>
      <w:lvlText w:val="-"/>
      <w:lvlJc w:val="left"/>
      <w:pPr>
        <w:ind w:left="3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22DB6410"/>
    <w:multiLevelType w:val="hybridMultilevel"/>
    <w:tmpl w:val="38068BD6"/>
    <w:lvl w:ilvl="0" w:tplc="0114C95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24F16322"/>
    <w:multiLevelType w:val="hybridMultilevel"/>
    <w:tmpl w:val="AEC8CFB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5" w15:restartNumberingAfterBreak="0">
    <w:nsid w:val="297B03CE"/>
    <w:multiLevelType w:val="hybridMultilevel"/>
    <w:tmpl w:val="296A1E0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300622BB"/>
    <w:multiLevelType w:val="hybridMultilevel"/>
    <w:tmpl w:val="3DDC884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7" w15:restartNumberingAfterBreak="0">
    <w:nsid w:val="34CC3DF1"/>
    <w:multiLevelType w:val="hybridMultilevel"/>
    <w:tmpl w:val="0204C434"/>
    <w:lvl w:ilvl="0" w:tplc="71AEB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08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C1A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5EC8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068A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6CD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12C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041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DC0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9964C23"/>
    <w:multiLevelType w:val="hybridMultilevel"/>
    <w:tmpl w:val="FB10453A"/>
    <w:lvl w:ilvl="0" w:tplc="26562538">
      <w:start w:val="1"/>
      <w:numFmt w:val="decimal"/>
      <w:lvlText w:val="%1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 w15:restartNumberingAfterBreak="0">
    <w:nsid w:val="4C1212CD"/>
    <w:multiLevelType w:val="hybridMultilevel"/>
    <w:tmpl w:val="1AC2D150"/>
    <w:lvl w:ilvl="0" w:tplc="78E8D5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DFF7E2E"/>
    <w:multiLevelType w:val="hybridMultilevel"/>
    <w:tmpl w:val="BEDC9E16"/>
    <w:lvl w:ilvl="0" w:tplc="0AD029CC">
      <w:start w:val="2"/>
      <w:numFmt w:val="bullet"/>
      <w:lvlText w:val="-"/>
      <w:lvlJc w:val="left"/>
      <w:pPr>
        <w:ind w:left="3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566C3E65"/>
    <w:multiLevelType w:val="hybridMultilevel"/>
    <w:tmpl w:val="1512D850"/>
    <w:lvl w:ilvl="0" w:tplc="6A7458D4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575B0D0F"/>
    <w:multiLevelType w:val="hybridMultilevel"/>
    <w:tmpl w:val="5E52DE04"/>
    <w:lvl w:ilvl="0" w:tplc="469EA75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865F41"/>
    <w:multiLevelType w:val="hybridMultilevel"/>
    <w:tmpl w:val="849CD124"/>
    <w:lvl w:ilvl="0" w:tplc="0409000D">
      <w:start w:val="1"/>
      <w:numFmt w:val="bullet"/>
      <w:lvlText w:val=""/>
      <w:lvlJc w:val="left"/>
      <w:pPr>
        <w:ind w:left="274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22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70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18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66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14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62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10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586" w:hanging="480"/>
      </w:pPr>
      <w:rPr>
        <w:rFonts w:ascii="Wingdings" w:hAnsi="Wingdings" w:hint="default"/>
      </w:rPr>
    </w:lvl>
  </w:abstractNum>
  <w:abstractNum w:abstractNumId="26" w15:restartNumberingAfterBreak="0">
    <w:nsid w:val="59D61F87"/>
    <w:multiLevelType w:val="hybridMultilevel"/>
    <w:tmpl w:val="D3029860"/>
    <w:lvl w:ilvl="0" w:tplc="1F68545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5CBE3D26"/>
    <w:multiLevelType w:val="hybridMultilevel"/>
    <w:tmpl w:val="B45A614A"/>
    <w:lvl w:ilvl="0" w:tplc="C406B3D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新細明體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0380503"/>
    <w:multiLevelType w:val="hybridMultilevel"/>
    <w:tmpl w:val="D252466C"/>
    <w:lvl w:ilvl="0" w:tplc="C5D27E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6102521C"/>
    <w:multiLevelType w:val="hybridMultilevel"/>
    <w:tmpl w:val="0C4C1D32"/>
    <w:lvl w:ilvl="0" w:tplc="A7C0021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63D95A72"/>
    <w:multiLevelType w:val="hybridMultilevel"/>
    <w:tmpl w:val="2F8C72F6"/>
    <w:lvl w:ilvl="0" w:tplc="322AC820">
      <w:start w:val="1"/>
      <w:numFmt w:val="decimal"/>
      <w:lvlText w:val="%1&gt;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2" w15:restartNumberingAfterBreak="0">
    <w:nsid w:val="6F31003D"/>
    <w:multiLevelType w:val="hybridMultilevel"/>
    <w:tmpl w:val="85B04088"/>
    <w:lvl w:ilvl="0" w:tplc="EF16D42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5" w15:restartNumberingAfterBreak="0">
    <w:nsid w:val="71F876AC"/>
    <w:multiLevelType w:val="hybridMultilevel"/>
    <w:tmpl w:val="0D8401A6"/>
    <w:lvl w:ilvl="0" w:tplc="A862612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6" w15:restartNumberingAfterBreak="0">
    <w:nsid w:val="75493B83"/>
    <w:multiLevelType w:val="hybridMultilevel"/>
    <w:tmpl w:val="67A6D292"/>
    <w:lvl w:ilvl="0" w:tplc="DBF6E8F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FE66120"/>
    <w:multiLevelType w:val="hybridMultilevel"/>
    <w:tmpl w:val="5002CCBC"/>
    <w:lvl w:ilvl="0" w:tplc="697C50CE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6"/>
  </w:num>
  <w:num w:numId="2">
    <w:abstractNumId w:val="10"/>
  </w:num>
  <w:num w:numId="3">
    <w:abstractNumId w:val="0"/>
  </w:num>
  <w:num w:numId="4">
    <w:abstractNumId w:val="36"/>
  </w:num>
  <w:num w:numId="5">
    <w:abstractNumId w:val="29"/>
  </w:num>
  <w:num w:numId="6">
    <w:abstractNumId w:val="1"/>
  </w:num>
  <w:num w:numId="7">
    <w:abstractNumId w:val="33"/>
  </w:num>
  <w:num w:numId="8">
    <w:abstractNumId w:val="25"/>
  </w:num>
  <w:num w:numId="9">
    <w:abstractNumId w:val="14"/>
  </w:num>
  <w:num w:numId="10">
    <w:abstractNumId w:val="34"/>
  </w:num>
  <w:num w:numId="11">
    <w:abstractNumId w:val="3"/>
  </w:num>
  <w:num w:numId="12">
    <w:abstractNumId w:val="20"/>
  </w:num>
  <w:num w:numId="13">
    <w:abstractNumId w:val="2"/>
  </w:num>
  <w:num w:numId="14">
    <w:abstractNumId w:val="18"/>
  </w:num>
  <w:num w:numId="15">
    <w:abstractNumId w:val="28"/>
  </w:num>
  <w:num w:numId="16">
    <w:abstractNumId w:val="24"/>
  </w:num>
  <w:num w:numId="17">
    <w:abstractNumId w:val="21"/>
  </w:num>
  <w:num w:numId="18">
    <w:abstractNumId w:val="9"/>
  </w:num>
  <w:num w:numId="19">
    <w:abstractNumId w:val="31"/>
  </w:num>
  <w:num w:numId="20">
    <w:abstractNumId w:val="5"/>
  </w:num>
  <w:num w:numId="21">
    <w:abstractNumId w:val="37"/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0"/>
  </w:num>
  <w:num w:numId="26">
    <w:abstractNumId w:val="22"/>
  </w:num>
  <w:num w:numId="27">
    <w:abstractNumId w:val="11"/>
  </w:num>
  <w:num w:numId="28">
    <w:abstractNumId w:val="4"/>
  </w:num>
  <w:num w:numId="29">
    <w:abstractNumId w:val="8"/>
  </w:num>
  <w:num w:numId="30">
    <w:abstractNumId w:val="12"/>
  </w:num>
  <w:num w:numId="31">
    <w:abstractNumId w:val="27"/>
  </w:num>
  <w:num w:numId="32">
    <w:abstractNumId w:val="38"/>
  </w:num>
  <w:num w:numId="33">
    <w:abstractNumId w:val="35"/>
  </w:num>
  <w:num w:numId="34">
    <w:abstractNumId w:val="16"/>
  </w:num>
  <w:num w:numId="35">
    <w:abstractNumId w:val="7"/>
  </w:num>
  <w:num w:numId="36">
    <w:abstractNumId w:val="13"/>
  </w:num>
  <w:num w:numId="37">
    <w:abstractNumId w:val="26"/>
  </w:num>
  <w:num w:numId="38">
    <w:abstractNumId w:val="15"/>
  </w:num>
  <w:num w:numId="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TW" w:vendorID="64" w:dllVersion="0" w:nlCheck="1" w:checkStyle="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E44"/>
    <w:rsid w:val="00002523"/>
    <w:rsid w:val="00003F71"/>
    <w:rsid w:val="00004751"/>
    <w:rsid w:val="000047E0"/>
    <w:rsid w:val="000053FB"/>
    <w:rsid w:val="00007D89"/>
    <w:rsid w:val="00011BD1"/>
    <w:rsid w:val="00011DCD"/>
    <w:rsid w:val="0001208D"/>
    <w:rsid w:val="00012BBF"/>
    <w:rsid w:val="00016F81"/>
    <w:rsid w:val="000208F1"/>
    <w:rsid w:val="000221FD"/>
    <w:rsid w:val="00025642"/>
    <w:rsid w:val="00027462"/>
    <w:rsid w:val="00030C46"/>
    <w:rsid w:val="00032856"/>
    <w:rsid w:val="0003720A"/>
    <w:rsid w:val="00040D11"/>
    <w:rsid w:val="000424A2"/>
    <w:rsid w:val="00043AF6"/>
    <w:rsid w:val="000452EA"/>
    <w:rsid w:val="000513E6"/>
    <w:rsid w:val="00052ACA"/>
    <w:rsid w:val="00057134"/>
    <w:rsid w:val="0006017C"/>
    <w:rsid w:val="000611C7"/>
    <w:rsid w:val="00065EA1"/>
    <w:rsid w:val="00066586"/>
    <w:rsid w:val="0006780F"/>
    <w:rsid w:val="000810A8"/>
    <w:rsid w:val="00083B83"/>
    <w:rsid w:val="000845C2"/>
    <w:rsid w:val="000875FF"/>
    <w:rsid w:val="00087F52"/>
    <w:rsid w:val="0009124E"/>
    <w:rsid w:val="00094880"/>
    <w:rsid w:val="000A0489"/>
    <w:rsid w:val="000A3AD9"/>
    <w:rsid w:val="000A3E32"/>
    <w:rsid w:val="000A53B5"/>
    <w:rsid w:val="000A7C4F"/>
    <w:rsid w:val="000B07C7"/>
    <w:rsid w:val="000B1178"/>
    <w:rsid w:val="000B3A7F"/>
    <w:rsid w:val="000C532C"/>
    <w:rsid w:val="000E1026"/>
    <w:rsid w:val="000E2763"/>
    <w:rsid w:val="000F08C2"/>
    <w:rsid w:val="000F0B3D"/>
    <w:rsid w:val="000F3DE6"/>
    <w:rsid w:val="000F3FA0"/>
    <w:rsid w:val="000F7166"/>
    <w:rsid w:val="00104577"/>
    <w:rsid w:val="00104FA2"/>
    <w:rsid w:val="00106D6E"/>
    <w:rsid w:val="001073FA"/>
    <w:rsid w:val="001103E4"/>
    <w:rsid w:val="00110D4E"/>
    <w:rsid w:val="00113783"/>
    <w:rsid w:val="001147D2"/>
    <w:rsid w:val="001173C8"/>
    <w:rsid w:val="00122A49"/>
    <w:rsid w:val="00130233"/>
    <w:rsid w:val="00130CF9"/>
    <w:rsid w:val="00131945"/>
    <w:rsid w:val="00133F96"/>
    <w:rsid w:val="0013751C"/>
    <w:rsid w:val="0014131B"/>
    <w:rsid w:val="00147A12"/>
    <w:rsid w:val="001504D3"/>
    <w:rsid w:val="001505BA"/>
    <w:rsid w:val="00150E37"/>
    <w:rsid w:val="001646CD"/>
    <w:rsid w:val="00165694"/>
    <w:rsid w:val="00167701"/>
    <w:rsid w:val="00167F3E"/>
    <w:rsid w:val="001720B5"/>
    <w:rsid w:val="00175194"/>
    <w:rsid w:val="001752AF"/>
    <w:rsid w:val="0017586A"/>
    <w:rsid w:val="001775C6"/>
    <w:rsid w:val="001846A6"/>
    <w:rsid w:val="00185F9A"/>
    <w:rsid w:val="00186D76"/>
    <w:rsid w:val="00190123"/>
    <w:rsid w:val="0019414F"/>
    <w:rsid w:val="00194745"/>
    <w:rsid w:val="00194C73"/>
    <w:rsid w:val="001968B9"/>
    <w:rsid w:val="001A3CC5"/>
    <w:rsid w:val="001A425D"/>
    <w:rsid w:val="001A5373"/>
    <w:rsid w:val="001A5D8E"/>
    <w:rsid w:val="001B0CFB"/>
    <w:rsid w:val="001B19A4"/>
    <w:rsid w:val="001B35D5"/>
    <w:rsid w:val="001C30CA"/>
    <w:rsid w:val="001C3DE2"/>
    <w:rsid w:val="001C50C6"/>
    <w:rsid w:val="001C6485"/>
    <w:rsid w:val="001C6B8B"/>
    <w:rsid w:val="001C79D5"/>
    <w:rsid w:val="001D4C76"/>
    <w:rsid w:val="001E2F29"/>
    <w:rsid w:val="001E46A6"/>
    <w:rsid w:val="001F0C79"/>
    <w:rsid w:val="001F1198"/>
    <w:rsid w:val="001F2734"/>
    <w:rsid w:val="001F3FCB"/>
    <w:rsid w:val="001F6600"/>
    <w:rsid w:val="001F78DF"/>
    <w:rsid w:val="002035F3"/>
    <w:rsid w:val="00203775"/>
    <w:rsid w:val="0020487C"/>
    <w:rsid w:val="00207333"/>
    <w:rsid w:val="00207925"/>
    <w:rsid w:val="00207DB1"/>
    <w:rsid w:val="00210ED3"/>
    <w:rsid w:val="00211FF3"/>
    <w:rsid w:val="00213EBA"/>
    <w:rsid w:val="00214DE3"/>
    <w:rsid w:val="002157DA"/>
    <w:rsid w:val="002173A2"/>
    <w:rsid w:val="00226B9A"/>
    <w:rsid w:val="00226D19"/>
    <w:rsid w:val="002340CC"/>
    <w:rsid w:val="002421CE"/>
    <w:rsid w:val="00243609"/>
    <w:rsid w:val="002444CF"/>
    <w:rsid w:val="00245BE4"/>
    <w:rsid w:val="0024719C"/>
    <w:rsid w:val="00250992"/>
    <w:rsid w:val="00256F7D"/>
    <w:rsid w:val="0026241C"/>
    <w:rsid w:val="002638E6"/>
    <w:rsid w:val="00265658"/>
    <w:rsid w:val="0027053B"/>
    <w:rsid w:val="0027367F"/>
    <w:rsid w:val="002770CD"/>
    <w:rsid w:val="002771D7"/>
    <w:rsid w:val="00283202"/>
    <w:rsid w:val="00283EFF"/>
    <w:rsid w:val="00285E9C"/>
    <w:rsid w:val="00286061"/>
    <w:rsid w:val="00286DB3"/>
    <w:rsid w:val="0028756D"/>
    <w:rsid w:val="002A30BA"/>
    <w:rsid w:val="002A4026"/>
    <w:rsid w:val="002A4363"/>
    <w:rsid w:val="002A43FD"/>
    <w:rsid w:val="002A6CEA"/>
    <w:rsid w:val="002B27ED"/>
    <w:rsid w:val="002B429B"/>
    <w:rsid w:val="002B47EC"/>
    <w:rsid w:val="002C03AB"/>
    <w:rsid w:val="002C5A73"/>
    <w:rsid w:val="002C7E81"/>
    <w:rsid w:val="002D45CD"/>
    <w:rsid w:val="002D470C"/>
    <w:rsid w:val="002D65F7"/>
    <w:rsid w:val="002D6BFC"/>
    <w:rsid w:val="002D7B8F"/>
    <w:rsid w:val="002E0657"/>
    <w:rsid w:val="002E08C5"/>
    <w:rsid w:val="002E36B4"/>
    <w:rsid w:val="002E5D3D"/>
    <w:rsid w:val="002E78FB"/>
    <w:rsid w:val="002E7DB7"/>
    <w:rsid w:val="002F00A3"/>
    <w:rsid w:val="002F2195"/>
    <w:rsid w:val="002F53F2"/>
    <w:rsid w:val="002F5F9F"/>
    <w:rsid w:val="002F6888"/>
    <w:rsid w:val="00300827"/>
    <w:rsid w:val="00301F09"/>
    <w:rsid w:val="00302FCB"/>
    <w:rsid w:val="00305AC0"/>
    <w:rsid w:val="003068B9"/>
    <w:rsid w:val="003070CA"/>
    <w:rsid w:val="00310D1B"/>
    <w:rsid w:val="003119C3"/>
    <w:rsid w:val="00320494"/>
    <w:rsid w:val="0032197A"/>
    <w:rsid w:val="003243ED"/>
    <w:rsid w:val="00326807"/>
    <w:rsid w:val="00326ABB"/>
    <w:rsid w:val="00331C5C"/>
    <w:rsid w:val="0033461A"/>
    <w:rsid w:val="003402C6"/>
    <w:rsid w:val="00340F5D"/>
    <w:rsid w:val="00341169"/>
    <w:rsid w:val="0034396A"/>
    <w:rsid w:val="00344E46"/>
    <w:rsid w:val="003457B2"/>
    <w:rsid w:val="003518C6"/>
    <w:rsid w:val="0035217F"/>
    <w:rsid w:val="003522EE"/>
    <w:rsid w:val="00352DCA"/>
    <w:rsid w:val="0035659B"/>
    <w:rsid w:val="003567C9"/>
    <w:rsid w:val="00357061"/>
    <w:rsid w:val="00357DC1"/>
    <w:rsid w:val="00360C8E"/>
    <w:rsid w:val="00364888"/>
    <w:rsid w:val="003709E9"/>
    <w:rsid w:val="003713EE"/>
    <w:rsid w:val="00371460"/>
    <w:rsid w:val="00371CB7"/>
    <w:rsid w:val="00372844"/>
    <w:rsid w:val="0037306C"/>
    <w:rsid w:val="00377974"/>
    <w:rsid w:val="00377AE1"/>
    <w:rsid w:val="0038174B"/>
    <w:rsid w:val="003839D8"/>
    <w:rsid w:val="00384316"/>
    <w:rsid w:val="003843F5"/>
    <w:rsid w:val="003846A9"/>
    <w:rsid w:val="00384F9A"/>
    <w:rsid w:val="00385B1B"/>
    <w:rsid w:val="00387C7E"/>
    <w:rsid w:val="003910EB"/>
    <w:rsid w:val="003917EE"/>
    <w:rsid w:val="00391B0E"/>
    <w:rsid w:val="00394CC7"/>
    <w:rsid w:val="00395751"/>
    <w:rsid w:val="00397280"/>
    <w:rsid w:val="003A4151"/>
    <w:rsid w:val="003B179A"/>
    <w:rsid w:val="003B404A"/>
    <w:rsid w:val="003B5D7D"/>
    <w:rsid w:val="003C1883"/>
    <w:rsid w:val="003C3050"/>
    <w:rsid w:val="003C31C5"/>
    <w:rsid w:val="003D06C9"/>
    <w:rsid w:val="003D19D5"/>
    <w:rsid w:val="003E0846"/>
    <w:rsid w:val="003E0B96"/>
    <w:rsid w:val="003E2F20"/>
    <w:rsid w:val="003E4454"/>
    <w:rsid w:val="003E5361"/>
    <w:rsid w:val="003E7AB5"/>
    <w:rsid w:val="003F1131"/>
    <w:rsid w:val="003F79D5"/>
    <w:rsid w:val="00401705"/>
    <w:rsid w:val="00401931"/>
    <w:rsid w:val="00402417"/>
    <w:rsid w:val="00402BD1"/>
    <w:rsid w:val="00406193"/>
    <w:rsid w:val="00406A47"/>
    <w:rsid w:val="00406F0A"/>
    <w:rsid w:val="00410EE7"/>
    <w:rsid w:val="004129C4"/>
    <w:rsid w:val="00414800"/>
    <w:rsid w:val="00416077"/>
    <w:rsid w:val="0041795C"/>
    <w:rsid w:val="004232B6"/>
    <w:rsid w:val="00423F36"/>
    <w:rsid w:val="00424346"/>
    <w:rsid w:val="00424706"/>
    <w:rsid w:val="00426A1A"/>
    <w:rsid w:val="00430A61"/>
    <w:rsid w:val="00430C04"/>
    <w:rsid w:val="0043347D"/>
    <w:rsid w:val="00441746"/>
    <w:rsid w:val="00445542"/>
    <w:rsid w:val="00445EAA"/>
    <w:rsid w:val="004475BD"/>
    <w:rsid w:val="00450E3D"/>
    <w:rsid w:val="0045187D"/>
    <w:rsid w:val="00455D65"/>
    <w:rsid w:val="00455F14"/>
    <w:rsid w:val="004601D0"/>
    <w:rsid w:val="0046159B"/>
    <w:rsid w:val="00463438"/>
    <w:rsid w:val="0046583F"/>
    <w:rsid w:val="00467946"/>
    <w:rsid w:val="004709B7"/>
    <w:rsid w:val="00472D99"/>
    <w:rsid w:val="00473D01"/>
    <w:rsid w:val="00476520"/>
    <w:rsid w:val="00476A10"/>
    <w:rsid w:val="00482420"/>
    <w:rsid w:val="00487C7D"/>
    <w:rsid w:val="00493E15"/>
    <w:rsid w:val="004A53F0"/>
    <w:rsid w:val="004A6ED3"/>
    <w:rsid w:val="004B214B"/>
    <w:rsid w:val="004B5B17"/>
    <w:rsid w:val="004B7236"/>
    <w:rsid w:val="004B7EA5"/>
    <w:rsid w:val="004C0BA6"/>
    <w:rsid w:val="004C0C79"/>
    <w:rsid w:val="004C1B3B"/>
    <w:rsid w:val="004C428A"/>
    <w:rsid w:val="004C514F"/>
    <w:rsid w:val="004D140B"/>
    <w:rsid w:val="004D271C"/>
    <w:rsid w:val="004D52C7"/>
    <w:rsid w:val="004D6D82"/>
    <w:rsid w:val="004E0344"/>
    <w:rsid w:val="004E0A03"/>
    <w:rsid w:val="004F0DCE"/>
    <w:rsid w:val="004F608D"/>
    <w:rsid w:val="004F6E2D"/>
    <w:rsid w:val="00501C29"/>
    <w:rsid w:val="0050260C"/>
    <w:rsid w:val="00506D43"/>
    <w:rsid w:val="00510A69"/>
    <w:rsid w:val="005144B6"/>
    <w:rsid w:val="00520F5D"/>
    <w:rsid w:val="0052123B"/>
    <w:rsid w:val="00524D61"/>
    <w:rsid w:val="00524D69"/>
    <w:rsid w:val="00526D64"/>
    <w:rsid w:val="00527D6B"/>
    <w:rsid w:val="0053261B"/>
    <w:rsid w:val="0053555D"/>
    <w:rsid w:val="00536CBC"/>
    <w:rsid w:val="00541DC2"/>
    <w:rsid w:val="0054442E"/>
    <w:rsid w:val="0054570D"/>
    <w:rsid w:val="00545F32"/>
    <w:rsid w:val="00546BE8"/>
    <w:rsid w:val="005516F8"/>
    <w:rsid w:val="00552A8A"/>
    <w:rsid w:val="00553C2A"/>
    <w:rsid w:val="00554C65"/>
    <w:rsid w:val="00556C57"/>
    <w:rsid w:val="00557EBA"/>
    <w:rsid w:val="005643DE"/>
    <w:rsid w:val="00573C63"/>
    <w:rsid w:val="005753DC"/>
    <w:rsid w:val="00590D27"/>
    <w:rsid w:val="00592469"/>
    <w:rsid w:val="00593864"/>
    <w:rsid w:val="00593F89"/>
    <w:rsid w:val="005951F5"/>
    <w:rsid w:val="005952AA"/>
    <w:rsid w:val="00595C3D"/>
    <w:rsid w:val="005963F4"/>
    <w:rsid w:val="00597EA0"/>
    <w:rsid w:val="005A041F"/>
    <w:rsid w:val="005A1CAE"/>
    <w:rsid w:val="005A3FF8"/>
    <w:rsid w:val="005A46CC"/>
    <w:rsid w:val="005A49DC"/>
    <w:rsid w:val="005A5C8E"/>
    <w:rsid w:val="005A688C"/>
    <w:rsid w:val="005A72C8"/>
    <w:rsid w:val="005B05EA"/>
    <w:rsid w:val="005B139A"/>
    <w:rsid w:val="005B2A61"/>
    <w:rsid w:val="005B340F"/>
    <w:rsid w:val="005B47C1"/>
    <w:rsid w:val="005B7A79"/>
    <w:rsid w:val="005B7CAA"/>
    <w:rsid w:val="005B7F63"/>
    <w:rsid w:val="005B7F7E"/>
    <w:rsid w:val="005C390D"/>
    <w:rsid w:val="005C668F"/>
    <w:rsid w:val="005D521D"/>
    <w:rsid w:val="005D54E5"/>
    <w:rsid w:val="005D6C8F"/>
    <w:rsid w:val="005D74B7"/>
    <w:rsid w:val="005D787D"/>
    <w:rsid w:val="005E0366"/>
    <w:rsid w:val="005E0E5B"/>
    <w:rsid w:val="005E12EB"/>
    <w:rsid w:val="005E2571"/>
    <w:rsid w:val="005F08BD"/>
    <w:rsid w:val="005F09E4"/>
    <w:rsid w:val="005F2102"/>
    <w:rsid w:val="005F26F1"/>
    <w:rsid w:val="005F2F94"/>
    <w:rsid w:val="005F3966"/>
    <w:rsid w:val="005F44B1"/>
    <w:rsid w:val="005F70DA"/>
    <w:rsid w:val="005F7112"/>
    <w:rsid w:val="00607878"/>
    <w:rsid w:val="00611093"/>
    <w:rsid w:val="00622E64"/>
    <w:rsid w:val="00623CB8"/>
    <w:rsid w:val="00624188"/>
    <w:rsid w:val="006246A8"/>
    <w:rsid w:val="00624EC3"/>
    <w:rsid w:val="00625FB9"/>
    <w:rsid w:val="00626A10"/>
    <w:rsid w:val="00627410"/>
    <w:rsid w:val="00630B8E"/>
    <w:rsid w:val="00633673"/>
    <w:rsid w:val="00633ED3"/>
    <w:rsid w:val="00634BE4"/>
    <w:rsid w:val="00635D5F"/>
    <w:rsid w:val="00636DC6"/>
    <w:rsid w:val="0064317A"/>
    <w:rsid w:val="00647B06"/>
    <w:rsid w:val="0065131D"/>
    <w:rsid w:val="006515EB"/>
    <w:rsid w:val="00655BAB"/>
    <w:rsid w:val="00661CD5"/>
    <w:rsid w:val="00665676"/>
    <w:rsid w:val="00665814"/>
    <w:rsid w:val="006674FB"/>
    <w:rsid w:val="00671371"/>
    <w:rsid w:val="0067258C"/>
    <w:rsid w:val="00672C70"/>
    <w:rsid w:val="00673C6B"/>
    <w:rsid w:val="00673E33"/>
    <w:rsid w:val="00674288"/>
    <w:rsid w:val="006759C9"/>
    <w:rsid w:val="00680F46"/>
    <w:rsid w:val="00681739"/>
    <w:rsid w:val="00684BCA"/>
    <w:rsid w:val="00690277"/>
    <w:rsid w:val="006972C4"/>
    <w:rsid w:val="006A3388"/>
    <w:rsid w:val="006A41C8"/>
    <w:rsid w:val="006A4BEB"/>
    <w:rsid w:val="006A68D7"/>
    <w:rsid w:val="006B3A6D"/>
    <w:rsid w:val="006B6468"/>
    <w:rsid w:val="006B714B"/>
    <w:rsid w:val="006C3BAF"/>
    <w:rsid w:val="006C41DE"/>
    <w:rsid w:val="006D3F95"/>
    <w:rsid w:val="006D611F"/>
    <w:rsid w:val="006D70B7"/>
    <w:rsid w:val="006D7635"/>
    <w:rsid w:val="006D774A"/>
    <w:rsid w:val="006E79B3"/>
    <w:rsid w:val="006F35D7"/>
    <w:rsid w:val="006F5AF9"/>
    <w:rsid w:val="006F606A"/>
    <w:rsid w:val="006F67D6"/>
    <w:rsid w:val="006F74E7"/>
    <w:rsid w:val="00704E0D"/>
    <w:rsid w:val="00705DBD"/>
    <w:rsid w:val="0070674B"/>
    <w:rsid w:val="007100FE"/>
    <w:rsid w:val="00710508"/>
    <w:rsid w:val="0071085F"/>
    <w:rsid w:val="00712CD3"/>
    <w:rsid w:val="0071404D"/>
    <w:rsid w:val="00730118"/>
    <w:rsid w:val="00732C7F"/>
    <w:rsid w:val="00732E44"/>
    <w:rsid w:val="0073495F"/>
    <w:rsid w:val="00735B5C"/>
    <w:rsid w:val="0073632F"/>
    <w:rsid w:val="007364EE"/>
    <w:rsid w:val="007366F9"/>
    <w:rsid w:val="007437BE"/>
    <w:rsid w:val="00746152"/>
    <w:rsid w:val="00746FA7"/>
    <w:rsid w:val="00752F83"/>
    <w:rsid w:val="007550BB"/>
    <w:rsid w:val="00756A0E"/>
    <w:rsid w:val="00762FFD"/>
    <w:rsid w:val="007665AD"/>
    <w:rsid w:val="007721B6"/>
    <w:rsid w:val="007738F8"/>
    <w:rsid w:val="00774A40"/>
    <w:rsid w:val="00774D16"/>
    <w:rsid w:val="00774D33"/>
    <w:rsid w:val="00781006"/>
    <w:rsid w:val="007818CF"/>
    <w:rsid w:val="00782056"/>
    <w:rsid w:val="00782D2A"/>
    <w:rsid w:val="00782D63"/>
    <w:rsid w:val="00787EA3"/>
    <w:rsid w:val="00795D49"/>
    <w:rsid w:val="0079622F"/>
    <w:rsid w:val="00797C7F"/>
    <w:rsid w:val="007A3B00"/>
    <w:rsid w:val="007A57FC"/>
    <w:rsid w:val="007A6064"/>
    <w:rsid w:val="007B0588"/>
    <w:rsid w:val="007B22AA"/>
    <w:rsid w:val="007B4A6D"/>
    <w:rsid w:val="007B6B33"/>
    <w:rsid w:val="007B6DB6"/>
    <w:rsid w:val="007B7404"/>
    <w:rsid w:val="007C08BB"/>
    <w:rsid w:val="007C1859"/>
    <w:rsid w:val="007C464D"/>
    <w:rsid w:val="007C4F20"/>
    <w:rsid w:val="007C6178"/>
    <w:rsid w:val="007C6621"/>
    <w:rsid w:val="007C7E5A"/>
    <w:rsid w:val="007C7E76"/>
    <w:rsid w:val="007D0957"/>
    <w:rsid w:val="007D2067"/>
    <w:rsid w:val="007D2D4A"/>
    <w:rsid w:val="007D4564"/>
    <w:rsid w:val="007D5BB3"/>
    <w:rsid w:val="007D7852"/>
    <w:rsid w:val="007E11BF"/>
    <w:rsid w:val="007E2D14"/>
    <w:rsid w:val="007E4115"/>
    <w:rsid w:val="007E5C1C"/>
    <w:rsid w:val="007E762C"/>
    <w:rsid w:val="007F39D2"/>
    <w:rsid w:val="007F409F"/>
    <w:rsid w:val="007F5F4C"/>
    <w:rsid w:val="0080139C"/>
    <w:rsid w:val="00802D1B"/>
    <w:rsid w:val="00803899"/>
    <w:rsid w:val="008053D4"/>
    <w:rsid w:val="00805F6B"/>
    <w:rsid w:val="008060CA"/>
    <w:rsid w:val="00814B09"/>
    <w:rsid w:val="00816978"/>
    <w:rsid w:val="0081799A"/>
    <w:rsid w:val="008251E7"/>
    <w:rsid w:val="00825726"/>
    <w:rsid w:val="008267D1"/>
    <w:rsid w:val="00826BD6"/>
    <w:rsid w:val="008358E5"/>
    <w:rsid w:val="008377B0"/>
    <w:rsid w:val="00841AF8"/>
    <w:rsid w:val="00841E85"/>
    <w:rsid w:val="00842496"/>
    <w:rsid w:val="0084298E"/>
    <w:rsid w:val="008453CA"/>
    <w:rsid w:val="0084603E"/>
    <w:rsid w:val="008515A3"/>
    <w:rsid w:val="00853AF3"/>
    <w:rsid w:val="0085659C"/>
    <w:rsid w:val="00857F09"/>
    <w:rsid w:val="008624A9"/>
    <w:rsid w:val="00865E74"/>
    <w:rsid w:val="00866E67"/>
    <w:rsid w:val="00874115"/>
    <w:rsid w:val="0088168E"/>
    <w:rsid w:val="00881845"/>
    <w:rsid w:val="0088320C"/>
    <w:rsid w:val="0088649A"/>
    <w:rsid w:val="0088650B"/>
    <w:rsid w:val="00887DDD"/>
    <w:rsid w:val="0089207C"/>
    <w:rsid w:val="0089280B"/>
    <w:rsid w:val="008937F6"/>
    <w:rsid w:val="008A011C"/>
    <w:rsid w:val="008A1D60"/>
    <w:rsid w:val="008A1DB1"/>
    <w:rsid w:val="008A5397"/>
    <w:rsid w:val="008A5825"/>
    <w:rsid w:val="008A6534"/>
    <w:rsid w:val="008B1DDD"/>
    <w:rsid w:val="008B2CA8"/>
    <w:rsid w:val="008B46AC"/>
    <w:rsid w:val="008B5D07"/>
    <w:rsid w:val="008B6683"/>
    <w:rsid w:val="008C01F4"/>
    <w:rsid w:val="008C213F"/>
    <w:rsid w:val="008C2AEE"/>
    <w:rsid w:val="008C569A"/>
    <w:rsid w:val="008C579B"/>
    <w:rsid w:val="008D204A"/>
    <w:rsid w:val="008D443E"/>
    <w:rsid w:val="008D695C"/>
    <w:rsid w:val="008E0AA6"/>
    <w:rsid w:val="008E1045"/>
    <w:rsid w:val="008E1644"/>
    <w:rsid w:val="008E4997"/>
    <w:rsid w:val="008E7F8A"/>
    <w:rsid w:val="008F12E5"/>
    <w:rsid w:val="008F2090"/>
    <w:rsid w:val="008F6DAF"/>
    <w:rsid w:val="00903CFB"/>
    <w:rsid w:val="00906CE9"/>
    <w:rsid w:val="00907453"/>
    <w:rsid w:val="009102CC"/>
    <w:rsid w:val="009112AC"/>
    <w:rsid w:val="0091283C"/>
    <w:rsid w:val="0091399A"/>
    <w:rsid w:val="00913E1B"/>
    <w:rsid w:val="00914DB4"/>
    <w:rsid w:val="00915624"/>
    <w:rsid w:val="00916055"/>
    <w:rsid w:val="00920541"/>
    <w:rsid w:val="009218ED"/>
    <w:rsid w:val="00921B69"/>
    <w:rsid w:val="00922052"/>
    <w:rsid w:val="00923A86"/>
    <w:rsid w:val="00925E07"/>
    <w:rsid w:val="00926750"/>
    <w:rsid w:val="00935291"/>
    <w:rsid w:val="0093531D"/>
    <w:rsid w:val="009357DB"/>
    <w:rsid w:val="00935AEE"/>
    <w:rsid w:val="009361E7"/>
    <w:rsid w:val="00936451"/>
    <w:rsid w:val="0093690E"/>
    <w:rsid w:val="00936FCB"/>
    <w:rsid w:val="009401B8"/>
    <w:rsid w:val="0094140B"/>
    <w:rsid w:val="00947BF9"/>
    <w:rsid w:val="009518F6"/>
    <w:rsid w:val="00952AB5"/>
    <w:rsid w:val="0095527A"/>
    <w:rsid w:val="0096027B"/>
    <w:rsid w:val="0096155D"/>
    <w:rsid w:val="0096227E"/>
    <w:rsid w:val="0096253C"/>
    <w:rsid w:val="0096495F"/>
    <w:rsid w:val="009652C9"/>
    <w:rsid w:val="009658B1"/>
    <w:rsid w:val="0096626F"/>
    <w:rsid w:val="00966979"/>
    <w:rsid w:val="00967C2A"/>
    <w:rsid w:val="0097204E"/>
    <w:rsid w:val="0097392D"/>
    <w:rsid w:val="00974203"/>
    <w:rsid w:val="00975075"/>
    <w:rsid w:val="0098021F"/>
    <w:rsid w:val="00982D35"/>
    <w:rsid w:val="00983726"/>
    <w:rsid w:val="00985918"/>
    <w:rsid w:val="00985C55"/>
    <w:rsid w:val="00986254"/>
    <w:rsid w:val="00986D91"/>
    <w:rsid w:val="00992A02"/>
    <w:rsid w:val="00994624"/>
    <w:rsid w:val="00994994"/>
    <w:rsid w:val="009A1CB6"/>
    <w:rsid w:val="009A32B8"/>
    <w:rsid w:val="009A560F"/>
    <w:rsid w:val="009A7ACD"/>
    <w:rsid w:val="009B18BB"/>
    <w:rsid w:val="009B1919"/>
    <w:rsid w:val="009B2463"/>
    <w:rsid w:val="009B3B58"/>
    <w:rsid w:val="009C17F1"/>
    <w:rsid w:val="009C6970"/>
    <w:rsid w:val="009C6A1B"/>
    <w:rsid w:val="009D2078"/>
    <w:rsid w:val="009D2A19"/>
    <w:rsid w:val="009D38BF"/>
    <w:rsid w:val="009E5431"/>
    <w:rsid w:val="009F4D7E"/>
    <w:rsid w:val="009F61C3"/>
    <w:rsid w:val="009F774D"/>
    <w:rsid w:val="00A0176B"/>
    <w:rsid w:val="00A019E5"/>
    <w:rsid w:val="00A01B5C"/>
    <w:rsid w:val="00A03DAA"/>
    <w:rsid w:val="00A04005"/>
    <w:rsid w:val="00A04E4D"/>
    <w:rsid w:val="00A05617"/>
    <w:rsid w:val="00A06C54"/>
    <w:rsid w:val="00A129B4"/>
    <w:rsid w:val="00A13364"/>
    <w:rsid w:val="00A16212"/>
    <w:rsid w:val="00A2108A"/>
    <w:rsid w:val="00A262ED"/>
    <w:rsid w:val="00A26697"/>
    <w:rsid w:val="00A31C0E"/>
    <w:rsid w:val="00A36FBC"/>
    <w:rsid w:val="00A4079F"/>
    <w:rsid w:val="00A412F1"/>
    <w:rsid w:val="00A43C2B"/>
    <w:rsid w:val="00A43CE5"/>
    <w:rsid w:val="00A4585B"/>
    <w:rsid w:val="00A466FA"/>
    <w:rsid w:val="00A5058B"/>
    <w:rsid w:val="00A52402"/>
    <w:rsid w:val="00A52566"/>
    <w:rsid w:val="00A53A7A"/>
    <w:rsid w:val="00A547D3"/>
    <w:rsid w:val="00A56A1A"/>
    <w:rsid w:val="00A57526"/>
    <w:rsid w:val="00A60837"/>
    <w:rsid w:val="00A61D13"/>
    <w:rsid w:val="00A62CD7"/>
    <w:rsid w:val="00A63B20"/>
    <w:rsid w:val="00A6477D"/>
    <w:rsid w:val="00A670B5"/>
    <w:rsid w:val="00A67CAA"/>
    <w:rsid w:val="00A7052A"/>
    <w:rsid w:val="00A710AB"/>
    <w:rsid w:val="00A72806"/>
    <w:rsid w:val="00A729B0"/>
    <w:rsid w:val="00A74239"/>
    <w:rsid w:val="00A77EB3"/>
    <w:rsid w:val="00A80170"/>
    <w:rsid w:val="00A81A0B"/>
    <w:rsid w:val="00A81E79"/>
    <w:rsid w:val="00A841BC"/>
    <w:rsid w:val="00A87ECD"/>
    <w:rsid w:val="00A90598"/>
    <w:rsid w:val="00A93BEE"/>
    <w:rsid w:val="00A94910"/>
    <w:rsid w:val="00AA0C00"/>
    <w:rsid w:val="00AA1AA0"/>
    <w:rsid w:val="00AA4157"/>
    <w:rsid w:val="00AA4A3B"/>
    <w:rsid w:val="00AA6E02"/>
    <w:rsid w:val="00AA78CA"/>
    <w:rsid w:val="00AB0D94"/>
    <w:rsid w:val="00AB1A86"/>
    <w:rsid w:val="00AB385C"/>
    <w:rsid w:val="00AB39D6"/>
    <w:rsid w:val="00AB4BA9"/>
    <w:rsid w:val="00AB7427"/>
    <w:rsid w:val="00AB7A5A"/>
    <w:rsid w:val="00AC0431"/>
    <w:rsid w:val="00AC2AFF"/>
    <w:rsid w:val="00AC76B7"/>
    <w:rsid w:val="00AD07A9"/>
    <w:rsid w:val="00AD22E6"/>
    <w:rsid w:val="00AD3FAC"/>
    <w:rsid w:val="00AD6E93"/>
    <w:rsid w:val="00AD7F82"/>
    <w:rsid w:val="00AE06A8"/>
    <w:rsid w:val="00AE4483"/>
    <w:rsid w:val="00AE6978"/>
    <w:rsid w:val="00AF1D51"/>
    <w:rsid w:val="00AF39BD"/>
    <w:rsid w:val="00AF5593"/>
    <w:rsid w:val="00AF607B"/>
    <w:rsid w:val="00B023B2"/>
    <w:rsid w:val="00B06FB0"/>
    <w:rsid w:val="00B11318"/>
    <w:rsid w:val="00B123C2"/>
    <w:rsid w:val="00B1384C"/>
    <w:rsid w:val="00B150FA"/>
    <w:rsid w:val="00B156A1"/>
    <w:rsid w:val="00B17DE5"/>
    <w:rsid w:val="00B21B72"/>
    <w:rsid w:val="00B22AF3"/>
    <w:rsid w:val="00B23A30"/>
    <w:rsid w:val="00B30B43"/>
    <w:rsid w:val="00B31AD4"/>
    <w:rsid w:val="00B32E4E"/>
    <w:rsid w:val="00B4052D"/>
    <w:rsid w:val="00B41511"/>
    <w:rsid w:val="00B47C43"/>
    <w:rsid w:val="00B5263C"/>
    <w:rsid w:val="00B550EE"/>
    <w:rsid w:val="00B568AC"/>
    <w:rsid w:val="00B638A0"/>
    <w:rsid w:val="00B63A57"/>
    <w:rsid w:val="00B64212"/>
    <w:rsid w:val="00B677C6"/>
    <w:rsid w:val="00B7054F"/>
    <w:rsid w:val="00B71A50"/>
    <w:rsid w:val="00B72875"/>
    <w:rsid w:val="00B733D9"/>
    <w:rsid w:val="00B760CB"/>
    <w:rsid w:val="00B76B5C"/>
    <w:rsid w:val="00B823F5"/>
    <w:rsid w:val="00B82C37"/>
    <w:rsid w:val="00B84337"/>
    <w:rsid w:val="00B84C14"/>
    <w:rsid w:val="00B861ED"/>
    <w:rsid w:val="00B8651E"/>
    <w:rsid w:val="00B871C8"/>
    <w:rsid w:val="00B87B2F"/>
    <w:rsid w:val="00B9033F"/>
    <w:rsid w:val="00B9695B"/>
    <w:rsid w:val="00B97540"/>
    <w:rsid w:val="00BA0326"/>
    <w:rsid w:val="00BA2334"/>
    <w:rsid w:val="00BA51DE"/>
    <w:rsid w:val="00BA6A65"/>
    <w:rsid w:val="00BA71C2"/>
    <w:rsid w:val="00BB02C9"/>
    <w:rsid w:val="00BB3664"/>
    <w:rsid w:val="00BB38B5"/>
    <w:rsid w:val="00BB3B99"/>
    <w:rsid w:val="00BB4F53"/>
    <w:rsid w:val="00BC0DEF"/>
    <w:rsid w:val="00BC20C2"/>
    <w:rsid w:val="00BC3951"/>
    <w:rsid w:val="00BC39CE"/>
    <w:rsid w:val="00BC5970"/>
    <w:rsid w:val="00BC5A5C"/>
    <w:rsid w:val="00BD0EBC"/>
    <w:rsid w:val="00BD1562"/>
    <w:rsid w:val="00BD1CB2"/>
    <w:rsid w:val="00BD4DAD"/>
    <w:rsid w:val="00BD574B"/>
    <w:rsid w:val="00BD657F"/>
    <w:rsid w:val="00BE08CD"/>
    <w:rsid w:val="00BE1CCC"/>
    <w:rsid w:val="00BE21EA"/>
    <w:rsid w:val="00BE58E2"/>
    <w:rsid w:val="00BE5F9B"/>
    <w:rsid w:val="00BF1B03"/>
    <w:rsid w:val="00BF1B8B"/>
    <w:rsid w:val="00BF2FD7"/>
    <w:rsid w:val="00C00E00"/>
    <w:rsid w:val="00C02A77"/>
    <w:rsid w:val="00C039C0"/>
    <w:rsid w:val="00C047FA"/>
    <w:rsid w:val="00C04D38"/>
    <w:rsid w:val="00C04EA6"/>
    <w:rsid w:val="00C058EE"/>
    <w:rsid w:val="00C06F8C"/>
    <w:rsid w:val="00C07B39"/>
    <w:rsid w:val="00C15F1E"/>
    <w:rsid w:val="00C22D78"/>
    <w:rsid w:val="00C22F10"/>
    <w:rsid w:val="00C24817"/>
    <w:rsid w:val="00C278E9"/>
    <w:rsid w:val="00C33AA8"/>
    <w:rsid w:val="00C34BF9"/>
    <w:rsid w:val="00C37D4C"/>
    <w:rsid w:val="00C44E01"/>
    <w:rsid w:val="00C45D13"/>
    <w:rsid w:val="00C46F15"/>
    <w:rsid w:val="00C54BF6"/>
    <w:rsid w:val="00C54C07"/>
    <w:rsid w:val="00C56384"/>
    <w:rsid w:val="00C5719B"/>
    <w:rsid w:val="00C57E92"/>
    <w:rsid w:val="00C651BF"/>
    <w:rsid w:val="00C65300"/>
    <w:rsid w:val="00C70902"/>
    <w:rsid w:val="00C710B2"/>
    <w:rsid w:val="00C72054"/>
    <w:rsid w:val="00C724FF"/>
    <w:rsid w:val="00C73AC6"/>
    <w:rsid w:val="00C75947"/>
    <w:rsid w:val="00C80101"/>
    <w:rsid w:val="00C82B01"/>
    <w:rsid w:val="00C839FC"/>
    <w:rsid w:val="00C86902"/>
    <w:rsid w:val="00C86B56"/>
    <w:rsid w:val="00C91C67"/>
    <w:rsid w:val="00C93A80"/>
    <w:rsid w:val="00C9502F"/>
    <w:rsid w:val="00CA2370"/>
    <w:rsid w:val="00CA2E76"/>
    <w:rsid w:val="00CA37A4"/>
    <w:rsid w:val="00CA67EA"/>
    <w:rsid w:val="00CA6901"/>
    <w:rsid w:val="00CB21D9"/>
    <w:rsid w:val="00CB5084"/>
    <w:rsid w:val="00CB56BB"/>
    <w:rsid w:val="00CB6132"/>
    <w:rsid w:val="00CC34AE"/>
    <w:rsid w:val="00CC3FE7"/>
    <w:rsid w:val="00CC46DA"/>
    <w:rsid w:val="00CC5669"/>
    <w:rsid w:val="00CC5FC8"/>
    <w:rsid w:val="00CC64A0"/>
    <w:rsid w:val="00CD0130"/>
    <w:rsid w:val="00CD284F"/>
    <w:rsid w:val="00CD3CEF"/>
    <w:rsid w:val="00CD4CA7"/>
    <w:rsid w:val="00CD6099"/>
    <w:rsid w:val="00CE2239"/>
    <w:rsid w:val="00CE4690"/>
    <w:rsid w:val="00CE5C40"/>
    <w:rsid w:val="00CF0809"/>
    <w:rsid w:val="00CF1320"/>
    <w:rsid w:val="00CF6E3A"/>
    <w:rsid w:val="00D032C6"/>
    <w:rsid w:val="00D0788A"/>
    <w:rsid w:val="00D10C89"/>
    <w:rsid w:val="00D12B5F"/>
    <w:rsid w:val="00D1374C"/>
    <w:rsid w:val="00D15FAF"/>
    <w:rsid w:val="00D1751F"/>
    <w:rsid w:val="00D2038E"/>
    <w:rsid w:val="00D2161D"/>
    <w:rsid w:val="00D23D56"/>
    <w:rsid w:val="00D25B1A"/>
    <w:rsid w:val="00D2687F"/>
    <w:rsid w:val="00D307D5"/>
    <w:rsid w:val="00D350A7"/>
    <w:rsid w:val="00D35F96"/>
    <w:rsid w:val="00D425D5"/>
    <w:rsid w:val="00D430FE"/>
    <w:rsid w:val="00D4420F"/>
    <w:rsid w:val="00D459E9"/>
    <w:rsid w:val="00D46FA2"/>
    <w:rsid w:val="00D536A0"/>
    <w:rsid w:val="00D53FE3"/>
    <w:rsid w:val="00D53FEB"/>
    <w:rsid w:val="00D551ED"/>
    <w:rsid w:val="00D615A1"/>
    <w:rsid w:val="00D61BA3"/>
    <w:rsid w:val="00D64C8A"/>
    <w:rsid w:val="00D65ED4"/>
    <w:rsid w:val="00D665BE"/>
    <w:rsid w:val="00D74AC3"/>
    <w:rsid w:val="00D74F0E"/>
    <w:rsid w:val="00D759CA"/>
    <w:rsid w:val="00D808E0"/>
    <w:rsid w:val="00D80DFF"/>
    <w:rsid w:val="00D816C6"/>
    <w:rsid w:val="00D8475F"/>
    <w:rsid w:val="00D85FDC"/>
    <w:rsid w:val="00D906B2"/>
    <w:rsid w:val="00D9691D"/>
    <w:rsid w:val="00DA0113"/>
    <w:rsid w:val="00DA2E08"/>
    <w:rsid w:val="00DA4A54"/>
    <w:rsid w:val="00DA6446"/>
    <w:rsid w:val="00DB19E8"/>
    <w:rsid w:val="00DB2220"/>
    <w:rsid w:val="00DB6187"/>
    <w:rsid w:val="00DC004C"/>
    <w:rsid w:val="00DC2607"/>
    <w:rsid w:val="00DC2C8C"/>
    <w:rsid w:val="00DC7125"/>
    <w:rsid w:val="00DC718B"/>
    <w:rsid w:val="00DD0743"/>
    <w:rsid w:val="00DD1B4F"/>
    <w:rsid w:val="00DD1C39"/>
    <w:rsid w:val="00DD21E8"/>
    <w:rsid w:val="00DD51EA"/>
    <w:rsid w:val="00DD79C1"/>
    <w:rsid w:val="00DE0A90"/>
    <w:rsid w:val="00DE22C6"/>
    <w:rsid w:val="00DE6354"/>
    <w:rsid w:val="00DE64A8"/>
    <w:rsid w:val="00DF0A15"/>
    <w:rsid w:val="00DF11E3"/>
    <w:rsid w:val="00DF2B07"/>
    <w:rsid w:val="00DF32D1"/>
    <w:rsid w:val="00DF36D2"/>
    <w:rsid w:val="00DF683D"/>
    <w:rsid w:val="00DF77C6"/>
    <w:rsid w:val="00E03904"/>
    <w:rsid w:val="00E04F00"/>
    <w:rsid w:val="00E057F6"/>
    <w:rsid w:val="00E13C36"/>
    <w:rsid w:val="00E170F5"/>
    <w:rsid w:val="00E17C4B"/>
    <w:rsid w:val="00E243E3"/>
    <w:rsid w:val="00E269E4"/>
    <w:rsid w:val="00E31F85"/>
    <w:rsid w:val="00E320C1"/>
    <w:rsid w:val="00E34FB3"/>
    <w:rsid w:val="00E3777F"/>
    <w:rsid w:val="00E444E5"/>
    <w:rsid w:val="00E45B69"/>
    <w:rsid w:val="00E46212"/>
    <w:rsid w:val="00E46BDB"/>
    <w:rsid w:val="00E512F5"/>
    <w:rsid w:val="00E51DBE"/>
    <w:rsid w:val="00E51F3B"/>
    <w:rsid w:val="00E55800"/>
    <w:rsid w:val="00E57DE6"/>
    <w:rsid w:val="00E64E09"/>
    <w:rsid w:val="00E66337"/>
    <w:rsid w:val="00E66912"/>
    <w:rsid w:val="00E67ECE"/>
    <w:rsid w:val="00E709A6"/>
    <w:rsid w:val="00E709AB"/>
    <w:rsid w:val="00E70CB5"/>
    <w:rsid w:val="00E733D5"/>
    <w:rsid w:val="00E73BCF"/>
    <w:rsid w:val="00E74546"/>
    <w:rsid w:val="00E74C06"/>
    <w:rsid w:val="00E84460"/>
    <w:rsid w:val="00E858B0"/>
    <w:rsid w:val="00E861B4"/>
    <w:rsid w:val="00E94B7B"/>
    <w:rsid w:val="00E97077"/>
    <w:rsid w:val="00E978DC"/>
    <w:rsid w:val="00EA28EF"/>
    <w:rsid w:val="00EB12FE"/>
    <w:rsid w:val="00EB3E6E"/>
    <w:rsid w:val="00EB6369"/>
    <w:rsid w:val="00EB7989"/>
    <w:rsid w:val="00EC1669"/>
    <w:rsid w:val="00ED2B0A"/>
    <w:rsid w:val="00ED4B6C"/>
    <w:rsid w:val="00ED534D"/>
    <w:rsid w:val="00ED5C70"/>
    <w:rsid w:val="00ED6711"/>
    <w:rsid w:val="00ED711E"/>
    <w:rsid w:val="00EE087F"/>
    <w:rsid w:val="00EE1738"/>
    <w:rsid w:val="00EE20F9"/>
    <w:rsid w:val="00EE4613"/>
    <w:rsid w:val="00EE52AA"/>
    <w:rsid w:val="00EE6E5C"/>
    <w:rsid w:val="00EF0553"/>
    <w:rsid w:val="00EF0A36"/>
    <w:rsid w:val="00EF26DB"/>
    <w:rsid w:val="00EF2816"/>
    <w:rsid w:val="00EF5B11"/>
    <w:rsid w:val="00EF7AB9"/>
    <w:rsid w:val="00F01D43"/>
    <w:rsid w:val="00F01F4F"/>
    <w:rsid w:val="00F063EB"/>
    <w:rsid w:val="00F06806"/>
    <w:rsid w:val="00F1102D"/>
    <w:rsid w:val="00F114AD"/>
    <w:rsid w:val="00F14AE4"/>
    <w:rsid w:val="00F1551B"/>
    <w:rsid w:val="00F20183"/>
    <w:rsid w:val="00F239D3"/>
    <w:rsid w:val="00F243D9"/>
    <w:rsid w:val="00F24FDA"/>
    <w:rsid w:val="00F3139D"/>
    <w:rsid w:val="00F336F8"/>
    <w:rsid w:val="00F372A7"/>
    <w:rsid w:val="00F40084"/>
    <w:rsid w:val="00F4210E"/>
    <w:rsid w:val="00F425BC"/>
    <w:rsid w:val="00F42C9B"/>
    <w:rsid w:val="00F5475E"/>
    <w:rsid w:val="00F56160"/>
    <w:rsid w:val="00F56D68"/>
    <w:rsid w:val="00F56D7D"/>
    <w:rsid w:val="00F572B6"/>
    <w:rsid w:val="00F576B2"/>
    <w:rsid w:val="00F612A7"/>
    <w:rsid w:val="00F622A6"/>
    <w:rsid w:val="00F62E6A"/>
    <w:rsid w:val="00F62FA6"/>
    <w:rsid w:val="00F648E7"/>
    <w:rsid w:val="00F6766C"/>
    <w:rsid w:val="00F714B0"/>
    <w:rsid w:val="00F75A1E"/>
    <w:rsid w:val="00F75B5B"/>
    <w:rsid w:val="00F82849"/>
    <w:rsid w:val="00F83C93"/>
    <w:rsid w:val="00F86059"/>
    <w:rsid w:val="00F86B9B"/>
    <w:rsid w:val="00F87CF2"/>
    <w:rsid w:val="00F87DFD"/>
    <w:rsid w:val="00F904AE"/>
    <w:rsid w:val="00F92F60"/>
    <w:rsid w:val="00F93335"/>
    <w:rsid w:val="00F95899"/>
    <w:rsid w:val="00FA20A7"/>
    <w:rsid w:val="00FA27A7"/>
    <w:rsid w:val="00FA2A29"/>
    <w:rsid w:val="00FB291A"/>
    <w:rsid w:val="00FB6B15"/>
    <w:rsid w:val="00FB72BA"/>
    <w:rsid w:val="00FC597E"/>
    <w:rsid w:val="00FC5E91"/>
    <w:rsid w:val="00FD347C"/>
    <w:rsid w:val="00FD3891"/>
    <w:rsid w:val="00FD73C3"/>
    <w:rsid w:val="00FD7839"/>
    <w:rsid w:val="00FD7A18"/>
    <w:rsid w:val="00FE26B1"/>
    <w:rsid w:val="00FE40D2"/>
    <w:rsid w:val="00FE488D"/>
    <w:rsid w:val="00FE4EFB"/>
    <w:rsid w:val="00FE7DBB"/>
    <w:rsid w:val="00FF06F3"/>
    <w:rsid w:val="00FF07BF"/>
    <w:rsid w:val="00FF15A7"/>
    <w:rsid w:val="00FF257D"/>
    <w:rsid w:val="00FF363A"/>
    <w:rsid w:val="00FF3C27"/>
    <w:rsid w:val="00FF49DE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2B7F9C"/>
  <w15:chartTrackingRefBased/>
  <w15:docId w15:val="{682026A2-548E-4DFC-BA96-0BFA91383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 w:qFormat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6E2D"/>
    <w:pPr>
      <w:spacing w:after="180"/>
    </w:pPr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A4A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新細明體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nhideWhenUsed/>
    <w:qFormat/>
    <w:rsid w:val="005F2F94"/>
    <w:pPr>
      <w:keepNext/>
      <w:spacing w:afterLines="50" w:after="50"/>
      <w:outlineLvl w:val="1"/>
    </w:pPr>
    <w:rPr>
      <w:rFonts w:asciiTheme="majorHAnsi" w:eastAsia="Times New Roman" w:hAnsiTheme="majorHAnsi" w:cstheme="majorBidi"/>
      <w:bCs/>
      <w:sz w:val="28"/>
      <w:szCs w:val="48"/>
    </w:rPr>
  </w:style>
  <w:style w:type="paragraph" w:styleId="3">
    <w:name w:val="heading 3"/>
    <w:basedOn w:val="a"/>
    <w:next w:val="a"/>
    <w:link w:val="30"/>
    <w:unhideWhenUsed/>
    <w:qFormat/>
    <w:rsid w:val="003B404A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nhideWhenUsed/>
    <w:qFormat/>
    <w:rsid w:val="00B760CB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5">
    <w:name w:val="heading 5"/>
    <w:basedOn w:val="a"/>
    <w:next w:val="a"/>
    <w:link w:val="50"/>
    <w:unhideWhenUsed/>
    <w:qFormat/>
    <w:rsid w:val="00B760CB"/>
    <w:pPr>
      <w:keepNext/>
      <w:spacing w:line="720" w:lineRule="auto"/>
      <w:ind w:leftChars="200" w:left="200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6">
    <w:name w:val="heading 6"/>
    <w:basedOn w:val="H6"/>
    <w:next w:val="a"/>
    <w:link w:val="60"/>
    <w:qFormat/>
    <w:rsid w:val="008A6534"/>
    <w:pPr>
      <w:outlineLvl w:val="5"/>
    </w:pPr>
  </w:style>
  <w:style w:type="paragraph" w:styleId="7">
    <w:name w:val="heading 7"/>
    <w:basedOn w:val="H6"/>
    <w:next w:val="a"/>
    <w:link w:val="70"/>
    <w:qFormat/>
    <w:rsid w:val="008A6534"/>
    <w:pPr>
      <w:outlineLvl w:val="6"/>
    </w:pPr>
  </w:style>
  <w:style w:type="paragraph" w:styleId="8">
    <w:name w:val="heading 8"/>
    <w:basedOn w:val="1"/>
    <w:next w:val="a"/>
    <w:link w:val="80"/>
    <w:qFormat/>
    <w:rsid w:val="008A6534"/>
    <w:pPr>
      <w:overflowPunct w:val="0"/>
      <w:autoSpaceDE w:val="0"/>
      <w:autoSpaceDN w:val="0"/>
      <w:adjustRightInd w:val="0"/>
      <w:ind w:left="0" w:firstLine="0"/>
      <w:textAlignment w:val="baseline"/>
      <w:outlineLvl w:val="7"/>
    </w:pPr>
    <w:rPr>
      <w:rFonts w:eastAsia="Times New Roman"/>
      <w:lang w:eastAsia="ja-JP"/>
    </w:rPr>
  </w:style>
  <w:style w:type="paragraph" w:styleId="9">
    <w:name w:val="heading 9"/>
    <w:basedOn w:val="8"/>
    <w:next w:val="a"/>
    <w:link w:val="90"/>
    <w:qFormat/>
    <w:rsid w:val="008A653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AA4A3B"/>
    <w:rPr>
      <w:rFonts w:ascii="Arial" w:eastAsia="新細明體" w:hAnsi="Arial" w:cs="Times New Roman"/>
      <w:kern w:val="0"/>
      <w:sz w:val="36"/>
      <w:szCs w:val="20"/>
      <w:lang w:val="en-GB" w:eastAsia="en-US"/>
    </w:rPr>
  </w:style>
  <w:style w:type="paragraph" w:styleId="11">
    <w:name w:val="index 1"/>
    <w:basedOn w:val="a"/>
    <w:rsid w:val="00AA4A3B"/>
    <w:pPr>
      <w:keepLines/>
      <w:spacing w:after="0"/>
    </w:pPr>
  </w:style>
  <w:style w:type="paragraph" w:styleId="a3">
    <w:name w:val="header"/>
    <w:link w:val="a4"/>
    <w:qFormat/>
    <w:rsid w:val="00AA4A3B"/>
    <w:pPr>
      <w:widowControl w:val="0"/>
    </w:pPr>
    <w:rPr>
      <w:rFonts w:ascii="Arial" w:eastAsia="新細明體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頁首 字元"/>
    <w:basedOn w:val="a0"/>
    <w:link w:val="a3"/>
    <w:qFormat/>
    <w:rsid w:val="00AA4A3B"/>
    <w:rPr>
      <w:rFonts w:ascii="Arial" w:eastAsia="新細明體" w:hAnsi="Arial" w:cs="Times New Roman"/>
      <w:b/>
      <w:noProof/>
      <w:kern w:val="0"/>
      <w:sz w:val="18"/>
      <w:szCs w:val="20"/>
      <w:lang w:val="en-GB" w:eastAsia="en-US"/>
    </w:rPr>
  </w:style>
  <w:style w:type="paragraph" w:styleId="a5">
    <w:name w:val="Body Text"/>
    <w:basedOn w:val="a"/>
    <w:link w:val="a6"/>
    <w:rsid w:val="00AA4A3B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character" w:customStyle="1" w:styleId="a6">
    <w:name w:val="本文 字元"/>
    <w:basedOn w:val="a0"/>
    <w:link w:val="a5"/>
    <w:rsid w:val="00AA4A3B"/>
    <w:rPr>
      <w:rFonts w:ascii="Times New Roman" w:eastAsia="新細明體" w:hAnsi="Times New Roman" w:cs="Times New Roman"/>
      <w:sz w:val="20"/>
      <w:szCs w:val="24"/>
    </w:rPr>
  </w:style>
  <w:style w:type="paragraph" w:customStyle="1" w:styleId="Meetingcaption">
    <w:name w:val="Meeting caption"/>
    <w:basedOn w:val="a"/>
    <w:rsid w:val="00AA4A3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,목록 "/>
    <w:basedOn w:val="a"/>
    <w:link w:val="a8"/>
    <w:uiPriority w:val="34"/>
    <w:qFormat/>
    <w:rsid w:val="00AA4A3B"/>
    <w:pPr>
      <w:widowControl w:val="0"/>
      <w:spacing w:after="0"/>
      <w:ind w:leftChars="400" w:left="840"/>
      <w:jc w:val="both"/>
    </w:pPr>
    <w:rPr>
      <w:rFonts w:ascii="Century" w:eastAsia="Times New Roman" w:hAnsi="Century"/>
      <w:kern w:val="2"/>
      <w:sz w:val="21"/>
      <w:szCs w:val="22"/>
      <w:lang w:val="en-US" w:eastAsia="ja-JP"/>
    </w:rPr>
  </w:style>
  <w:style w:type="character" w:customStyle="1" w:styleId="a8">
    <w:name w:val="清單段落 字元"/>
    <w:aliases w:val="- Bullets 字元,목록 단락 字元,リスト段落 字元,Lista1 字元,?? ?? 字元,????? 字元,????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목록단락 字元,列 字元"/>
    <w:link w:val="a7"/>
    <w:uiPriority w:val="34"/>
    <w:qFormat/>
    <w:rsid w:val="00AA4A3B"/>
    <w:rPr>
      <w:rFonts w:ascii="Century" w:eastAsia="Times New Roman" w:hAnsi="Century" w:cs="Times New Roman"/>
      <w:sz w:val="21"/>
      <w:lang w:eastAsia="ja-JP"/>
    </w:rPr>
  </w:style>
  <w:style w:type="paragraph" w:styleId="a9">
    <w:name w:val="footer"/>
    <w:basedOn w:val="a"/>
    <w:link w:val="aa"/>
    <w:uiPriority w:val="99"/>
    <w:unhideWhenUsed/>
    <w:qFormat/>
    <w:rsid w:val="007B6DB6"/>
    <w:pPr>
      <w:tabs>
        <w:tab w:val="center" w:pos="4153"/>
        <w:tab w:val="right" w:pos="8306"/>
      </w:tabs>
      <w:snapToGrid w:val="0"/>
    </w:pPr>
  </w:style>
  <w:style w:type="character" w:customStyle="1" w:styleId="aa">
    <w:name w:val="頁尾 字元"/>
    <w:basedOn w:val="a0"/>
    <w:link w:val="a9"/>
    <w:uiPriority w:val="99"/>
    <w:qFormat/>
    <w:rsid w:val="007B6DB6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table" w:styleId="ab">
    <w:name w:val="Table Grid"/>
    <w:basedOn w:val="a1"/>
    <w:rsid w:val="008F6D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rsid w:val="008F6DA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paragraph" w:customStyle="1" w:styleId="B1">
    <w:name w:val="B1"/>
    <w:basedOn w:val="ac"/>
    <w:link w:val="B1Char"/>
    <w:qFormat/>
    <w:rsid w:val="008F6DAF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2">
    <w:name w:val="B2"/>
    <w:basedOn w:val="21"/>
    <w:link w:val="B2Char"/>
    <w:qFormat/>
    <w:rsid w:val="008F6DAF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3">
    <w:name w:val="B3"/>
    <w:basedOn w:val="31"/>
    <w:link w:val="B3Char"/>
    <w:qFormat/>
    <w:rsid w:val="008F6DAF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Char">
    <w:name w:val="B1 Char"/>
    <w:link w:val="B1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3Char">
    <w:name w:val="B3 Char"/>
    <w:link w:val="B3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c">
    <w:name w:val="List"/>
    <w:basedOn w:val="a"/>
    <w:unhideWhenUsed/>
    <w:rsid w:val="008F6DAF"/>
    <w:pPr>
      <w:ind w:leftChars="200" w:left="100" w:hangingChars="200" w:hanging="200"/>
      <w:contextualSpacing/>
    </w:pPr>
  </w:style>
  <w:style w:type="paragraph" w:styleId="21">
    <w:name w:val="List 2"/>
    <w:basedOn w:val="a"/>
    <w:unhideWhenUsed/>
    <w:rsid w:val="008F6DAF"/>
    <w:pPr>
      <w:ind w:leftChars="400" w:left="100" w:hangingChars="200" w:hanging="200"/>
      <w:contextualSpacing/>
    </w:pPr>
  </w:style>
  <w:style w:type="paragraph" w:styleId="31">
    <w:name w:val="List 3"/>
    <w:basedOn w:val="a"/>
    <w:unhideWhenUsed/>
    <w:rsid w:val="008F6DAF"/>
    <w:pPr>
      <w:ind w:leftChars="600" w:left="100" w:hangingChars="200" w:hanging="200"/>
      <w:contextualSpacing/>
    </w:pPr>
  </w:style>
  <w:style w:type="paragraph" w:styleId="Web">
    <w:name w:val="Normal (Web)"/>
    <w:basedOn w:val="a"/>
    <w:uiPriority w:val="99"/>
    <w:semiHidden/>
    <w:unhideWhenUsed/>
    <w:rsid w:val="008F6DAF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character" w:customStyle="1" w:styleId="20">
    <w:name w:val="標題 2 字元"/>
    <w:basedOn w:val="a0"/>
    <w:link w:val="2"/>
    <w:qFormat/>
    <w:rsid w:val="005F2F94"/>
    <w:rPr>
      <w:rFonts w:asciiTheme="majorHAnsi" w:eastAsia="Times New Roman" w:hAnsiTheme="majorHAnsi" w:cstheme="majorBidi"/>
      <w:bCs/>
      <w:kern w:val="0"/>
      <w:sz w:val="28"/>
      <w:szCs w:val="48"/>
      <w:lang w:val="en-GB" w:eastAsia="en-US"/>
    </w:rPr>
  </w:style>
  <w:style w:type="paragraph" w:customStyle="1" w:styleId="B4">
    <w:name w:val="B4"/>
    <w:basedOn w:val="41"/>
    <w:link w:val="B4Char"/>
    <w:qFormat/>
    <w:rsid w:val="00E3777F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5">
    <w:name w:val="B5"/>
    <w:basedOn w:val="51"/>
    <w:link w:val="B5Char"/>
    <w:qFormat/>
    <w:rsid w:val="00E3777F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5Char">
    <w:name w:val="B5 Char"/>
    <w:link w:val="B5"/>
    <w:qFormat/>
    <w:locked/>
    <w:rsid w:val="00E3777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6Char">
    <w:name w:val="B6 Char"/>
    <w:link w:val="B6"/>
    <w:qFormat/>
    <w:locked/>
    <w:rsid w:val="00E3777F"/>
    <w:rPr>
      <w:rFonts w:eastAsia="Times New Roman"/>
    </w:rPr>
  </w:style>
  <w:style w:type="paragraph" w:customStyle="1" w:styleId="B6">
    <w:name w:val="B6"/>
    <w:basedOn w:val="B5"/>
    <w:link w:val="B6Char"/>
    <w:qFormat/>
    <w:rsid w:val="00E3777F"/>
    <w:pPr>
      <w:ind w:left="1985"/>
    </w:pPr>
    <w:rPr>
      <w:rFonts w:asciiTheme="minorHAnsi" w:hAnsiTheme="minorHAnsi" w:cstheme="minorBidi"/>
      <w:kern w:val="2"/>
      <w:sz w:val="24"/>
      <w:szCs w:val="22"/>
      <w:lang w:val="en-US" w:eastAsia="zh-TW"/>
    </w:rPr>
  </w:style>
  <w:style w:type="character" w:customStyle="1" w:styleId="B4Char">
    <w:name w:val="B4 Char"/>
    <w:link w:val="B4"/>
    <w:qFormat/>
    <w:rsid w:val="00E3777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41">
    <w:name w:val="List 4"/>
    <w:basedOn w:val="a"/>
    <w:unhideWhenUsed/>
    <w:rsid w:val="00E3777F"/>
    <w:pPr>
      <w:ind w:leftChars="800" w:left="100" w:hangingChars="200" w:hanging="200"/>
      <w:contextualSpacing/>
    </w:pPr>
  </w:style>
  <w:style w:type="paragraph" w:styleId="51">
    <w:name w:val="List 5"/>
    <w:basedOn w:val="a"/>
    <w:unhideWhenUsed/>
    <w:qFormat/>
    <w:rsid w:val="00E3777F"/>
    <w:pPr>
      <w:ind w:leftChars="1000" w:left="100" w:hangingChars="200" w:hanging="200"/>
      <w:contextualSpacing/>
    </w:pPr>
  </w:style>
  <w:style w:type="paragraph" w:customStyle="1" w:styleId="CRCoverPage">
    <w:name w:val="CR Cover Page"/>
    <w:link w:val="CRCoverPageZchn"/>
    <w:qFormat/>
    <w:rsid w:val="0054570D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ad">
    <w:name w:val="Balloon Text"/>
    <w:basedOn w:val="a"/>
    <w:link w:val="ae"/>
    <w:semiHidden/>
    <w:unhideWhenUsed/>
    <w:rsid w:val="005B139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semiHidden/>
    <w:rsid w:val="005B139A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f">
    <w:name w:val="annotation reference"/>
    <w:basedOn w:val="a0"/>
    <w:unhideWhenUsed/>
    <w:qFormat/>
    <w:rsid w:val="00D1374C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D1374C"/>
  </w:style>
  <w:style w:type="character" w:customStyle="1" w:styleId="af1">
    <w:name w:val="註解文字 字元"/>
    <w:basedOn w:val="a0"/>
    <w:link w:val="af0"/>
    <w:uiPriority w:val="99"/>
    <w:semiHidden/>
    <w:rsid w:val="00D1374C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1374C"/>
    <w:rPr>
      <w:b/>
      <w:bCs/>
    </w:rPr>
  </w:style>
  <w:style w:type="character" w:customStyle="1" w:styleId="af3">
    <w:name w:val="註解主旨 字元"/>
    <w:basedOn w:val="af1"/>
    <w:link w:val="af2"/>
    <w:uiPriority w:val="99"/>
    <w:semiHidden/>
    <w:rsid w:val="00D1374C"/>
    <w:rPr>
      <w:rFonts w:ascii="Times New Roman" w:eastAsia="新細明體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Zchn">
    <w:name w:val="B1 Zchn"/>
    <w:qFormat/>
    <w:rsid w:val="00F239D3"/>
    <w:rPr>
      <w:lang w:eastAsia="en-US"/>
    </w:rPr>
  </w:style>
  <w:style w:type="paragraph" w:customStyle="1" w:styleId="Doc-text2">
    <w:name w:val="Doc-text2"/>
    <w:basedOn w:val="a"/>
    <w:link w:val="Doc-text2Char"/>
    <w:qFormat/>
    <w:rsid w:val="0096253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6253C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96253C"/>
    <w:pPr>
      <w:numPr>
        <w:numId w:val="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locked/>
    <w:rsid w:val="005A46CC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30">
    <w:name w:val="標題 3 字元"/>
    <w:basedOn w:val="a0"/>
    <w:link w:val="3"/>
    <w:qFormat/>
    <w:rsid w:val="003B404A"/>
    <w:rPr>
      <w:rFonts w:asciiTheme="majorHAnsi" w:eastAsiaTheme="majorEastAsia" w:hAnsiTheme="majorHAnsi" w:cstheme="majorBidi"/>
      <w:b/>
      <w:bCs/>
      <w:kern w:val="0"/>
      <w:sz w:val="36"/>
      <w:szCs w:val="36"/>
      <w:lang w:val="en-GB" w:eastAsia="en-US"/>
    </w:rPr>
  </w:style>
  <w:style w:type="character" w:customStyle="1" w:styleId="40">
    <w:name w:val="標題 4 字元"/>
    <w:basedOn w:val="a0"/>
    <w:link w:val="4"/>
    <w:qFormat/>
    <w:rsid w:val="00B760CB"/>
    <w:rPr>
      <w:rFonts w:asciiTheme="majorHAnsi" w:eastAsiaTheme="majorEastAsia" w:hAnsiTheme="majorHAnsi" w:cstheme="majorBidi"/>
      <w:kern w:val="0"/>
      <w:sz w:val="36"/>
      <w:szCs w:val="36"/>
      <w:lang w:val="en-GB" w:eastAsia="en-US"/>
    </w:rPr>
  </w:style>
  <w:style w:type="character" w:customStyle="1" w:styleId="50">
    <w:name w:val="標題 5 字元"/>
    <w:basedOn w:val="a0"/>
    <w:link w:val="5"/>
    <w:rsid w:val="00B760CB"/>
    <w:rPr>
      <w:rFonts w:asciiTheme="majorHAnsi" w:eastAsiaTheme="majorEastAsia" w:hAnsiTheme="majorHAnsi" w:cstheme="majorBidi"/>
      <w:b/>
      <w:bCs/>
      <w:kern w:val="0"/>
      <w:sz w:val="36"/>
      <w:szCs w:val="36"/>
      <w:lang w:val="en-GB" w:eastAsia="en-US"/>
    </w:rPr>
  </w:style>
  <w:style w:type="character" w:customStyle="1" w:styleId="60">
    <w:name w:val="標題 6 字元"/>
    <w:basedOn w:val="a0"/>
    <w:link w:val="6"/>
    <w:rsid w:val="008A6534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70">
    <w:name w:val="標題 7 字元"/>
    <w:basedOn w:val="a0"/>
    <w:link w:val="7"/>
    <w:rsid w:val="008A6534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80">
    <w:name w:val="標題 8 字元"/>
    <w:basedOn w:val="a0"/>
    <w:link w:val="8"/>
    <w:rsid w:val="008A6534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character" w:customStyle="1" w:styleId="90">
    <w:name w:val="標題 9 字元"/>
    <w:basedOn w:val="a0"/>
    <w:link w:val="9"/>
    <w:rsid w:val="008A6534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numbering" w:customStyle="1" w:styleId="12">
    <w:name w:val="無清單1"/>
    <w:next w:val="a2"/>
    <w:uiPriority w:val="99"/>
    <w:semiHidden/>
    <w:unhideWhenUsed/>
    <w:rsid w:val="008A6534"/>
  </w:style>
  <w:style w:type="paragraph" w:customStyle="1" w:styleId="H6">
    <w:name w:val="H6"/>
    <w:basedOn w:val="5"/>
    <w:next w:val="a"/>
    <w:rsid w:val="008A6534"/>
    <w:pPr>
      <w:keepLines/>
      <w:overflowPunct w:val="0"/>
      <w:autoSpaceDE w:val="0"/>
      <w:autoSpaceDN w:val="0"/>
      <w:adjustRightInd w:val="0"/>
      <w:spacing w:before="120" w:line="240" w:lineRule="auto"/>
      <w:ind w:leftChars="0" w:left="1985" w:hanging="1985"/>
      <w:textAlignment w:val="baseline"/>
      <w:outlineLvl w:val="9"/>
    </w:pPr>
    <w:rPr>
      <w:rFonts w:ascii="Arial" w:eastAsia="Times New Roman" w:hAnsi="Arial" w:cs="Times New Roman"/>
      <w:b w:val="0"/>
      <w:bCs w:val="0"/>
      <w:sz w:val="20"/>
      <w:szCs w:val="20"/>
      <w:lang w:eastAsia="ja-JP"/>
    </w:rPr>
  </w:style>
  <w:style w:type="paragraph" w:styleId="91">
    <w:name w:val="toc 9"/>
    <w:basedOn w:val="81"/>
    <w:uiPriority w:val="39"/>
    <w:rsid w:val="008A6534"/>
    <w:pPr>
      <w:ind w:left="1418" w:hanging="1418"/>
    </w:pPr>
  </w:style>
  <w:style w:type="paragraph" w:styleId="81">
    <w:name w:val="toc 8"/>
    <w:basedOn w:val="13"/>
    <w:uiPriority w:val="39"/>
    <w:rsid w:val="008A6534"/>
    <w:pPr>
      <w:spacing w:before="180"/>
      <w:ind w:left="2693" w:hanging="2693"/>
    </w:pPr>
    <w:rPr>
      <w:b/>
    </w:rPr>
  </w:style>
  <w:style w:type="paragraph" w:styleId="13">
    <w:name w:val="toc 1"/>
    <w:uiPriority w:val="39"/>
    <w:rsid w:val="008A65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ja-JP"/>
    </w:rPr>
  </w:style>
  <w:style w:type="paragraph" w:customStyle="1" w:styleId="EQ">
    <w:name w:val="EQ"/>
    <w:basedOn w:val="a"/>
    <w:next w:val="a"/>
    <w:qFormat/>
    <w:rsid w:val="008A6534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8A6534"/>
  </w:style>
  <w:style w:type="paragraph" w:customStyle="1" w:styleId="ZD">
    <w:name w:val="ZD"/>
    <w:rsid w:val="008A65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val="en-GB" w:eastAsia="ja-JP"/>
    </w:rPr>
  </w:style>
  <w:style w:type="paragraph" w:styleId="52">
    <w:name w:val="toc 5"/>
    <w:basedOn w:val="42"/>
    <w:uiPriority w:val="39"/>
    <w:rsid w:val="008A6534"/>
    <w:pPr>
      <w:ind w:left="1701" w:hanging="1701"/>
    </w:pPr>
  </w:style>
  <w:style w:type="paragraph" w:styleId="42">
    <w:name w:val="toc 4"/>
    <w:basedOn w:val="32"/>
    <w:uiPriority w:val="39"/>
    <w:rsid w:val="008A6534"/>
    <w:pPr>
      <w:ind w:left="1418" w:hanging="1418"/>
    </w:pPr>
  </w:style>
  <w:style w:type="paragraph" w:styleId="32">
    <w:name w:val="toc 3"/>
    <w:basedOn w:val="22"/>
    <w:uiPriority w:val="39"/>
    <w:rsid w:val="008A6534"/>
    <w:pPr>
      <w:ind w:left="1134" w:hanging="1134"/>
    </w:pPr>
  </w:style>
  <w:style w:type="paragraph" w:styleId="22">
    <w:name w:val="toc 2"/>
    <w:basedOn w:val="13"/>
    <w:uiPriority w:val="39"/>
    <w:rsid w:val="008A6534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8A6534"/>
    <w:pPr>
      <w:overflowPunct w:val="0"/>
      <w:autoSpaceDE w:val="0"/>
      <w:autoSpaceDN w:val="0"/>
      <w:adjustRightInd w:val="0"/>
      <w:textAlignment w:val="baseline"/>
      <w:outlineLvl w:val="9"/>
    </w:pPr>
    <w:rPr>
      <w:rFonts w:eastAsia="Times New Roman"/>
      <w:lang w:eastAsia="ja-JP"/>
    </w:rPr>
  </w:style>
  <w:style w:type="paragraph" w:customStyle="1" w:styleId="NF">
    <w:name w:val="NF"/>
    <w:basedOn w:val="NO"/>
    <w:qFormat/>
    <w:rsid w:val="008A65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A65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ja-JP"/>
    </w:rPr>
  </w:style>
  <w:style w:type="paragraph" w:customStyle="1" w:styleId="TAR">
    <w:name w:val="TAR"/>
    <w:basedOn w:val="TAL"/>
    <w:rsid w:val="008A6534"/>
    <w:pPr>
      <w:jc w:val="right"/>
    </w:pPr>
  </w:style>
  <w:style w:type="paragraph" w:customStyle="1" w:styleId="TAL">
    <w:name w:val="TAL"/>
    <w:basedOn w:val="a"/>
    <w:link w:val="TALCar"/>
    <w:qFormat/>
    <w:rsid w:val="008A653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TAC"/>
    <w:link w:val="TAHCar"/>
    <w:qFormat/>
    <w:rsid w:val="008A6534"/>
    <w:rPr>
      <w:b/>
    </w:rPr>
  </w:style>
  <w:style w:type="paragraph" w:customStyle="1" w:styleId="TAC">
    <w:name w:val="TAC"/>
    <w:basedOn w:val="TAL"/>
    <w:link w:val="TACChar"/>
    <w:qFormat/>
    <w:rsid w:val="008A6534"/>
    <w:pPr>
      <w:jc w:val="center"/>
    </w:pPr>
  </w:style>
  <w:style w:type="paragraph" w:customStyle="1" w:styleId="LD">
    <w:name w:val="LD"/>
    <w:rsid w:val="008A65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ja-JP"/>
    </w:rPr>
  </w:style>
  <w:style w:type="paragraph" w:customStyle="1" w:styleId="EX">
    <w:name w:val="EX"/>
    <w:basedOn w:val="a"/>
    <w:link w:val="EXChar"/>
    <w:qFormat/>
    <w:rsid w:val="008A6534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"/>
    <w:rsid w:val="008A65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customStyle="1" w:styleId="NW">
    <w:name w:val="NW"/>
    <w:basedOn w:val="NO"/>
    <w:qFormat/>
    <w:rsid w:val="008A6534"/>
    <w:pPr>
      <w:spacing w:after="0"/>
    </w:pPr>
  </w:style>
  <w:style w:type="paragraph" w:customStyle="1" w:styleId="EW">
    <w:name w:val="EW"/>
    <w:basedOn w:val="EX"/>
    <w:qFormat/>
    <w:rsid w:val="008A6534"/>
    <w:pPr>
      <w:spacing w:after="0"/>
    </w:pPr>
  </w:style>
  <w:style w:type="paragraph" w:styleId="61">
    <w:name w:val="toc 6"/>
    <w:basedOn w:val="52"/>
    <w:next w:val="a"/>
    <w:uiPriority w:val="39"/>
    <w:rsid w:val="008A6534"/>
    <w:pPr>
      <w:ind w:left="1985" w:hanging="1985"/>
    </w:pPr>
  </w:style>
  <w:style w:type="paragraph" w:styleId="71">
    <w:name w:val="toc 7"/>
    <w:basedOn w:val="61"/>
    <w:next w:val="a"/>
    <w:uiPriority w:val="39"/>
    <w:rsid w:val="008A653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8A6534"/>
    <w:rPr>
      <w:color w:val="FF0000"/>
    </w:rPr>
  </w:style>
  <w:style w:type="paragraph" w:customStyle="1" w:styleId="TH">
    <w:name w:val="TH"/>
    <w:basedOn w:val="a"/>
    <w:link w:val="THChar"/>
    <w:qFormat/>
    <w:rsid w:val="008A653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ZA">
    <w:name w:val="ZA"/>
    <w:rsid w:val="008A65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val="en-GB" w:eastAsia="ja-JP"/>
    </w:rPr>
  </w:style>
  <w:style w:type="paragraph" w:customStyle="1" w:styleId="ZB">
    <w:name w:val="ZB"/>
    <w:rsid w:val="008A65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ja-JP"/>
    </w:rPr>
  </w:style>
  <w:style w:type="paragraph" w:customStyle="1" w:styleId="ZT">
    <w:name w:val="ZT"/>
    <w:rsid w:val="008A65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ja-JP"/>
    </w:rPr>
  </w:style>
  <w:style w:type="paragraph" w:customStyle="1" w:styleId="ZU">
    <w:name w:val="ZU"/>
    <w:qFormat/>
    <w:rsid w:val="008A65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AN">
    <w:name w:val="TAN"/>
    <w:basedOn w:val="TAL"/>
    <w:qFormat/>
    <w:rsid w:val="008A6534"/>
    <w:pPr>
      <w:ind w:left="851" w:hanging="851"/>
    </w:pPr>
  </w:style>
  <w:style w:type="paragraph" w:customStyle="1" w:styleId="ZH">
    <w:name w:val="ZH"/>
    <w:rsid w:val="008A65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qFormat/>
    <w:rsid w:val="008A6534"/>
    <w:pPr>
      <w:keepNext w:val="0"/>
      <w:spacing w:before="0" w:after="240"/>
    </w:pPr>
  </w:style>
  <w:style w:type="paragraph" w:customStyle="1" w:styleId="ZG">
    <w:name w:val="ZG"/>
    <w:rsid w:val="008A65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ZTD">
    <w:name w:val="ZTD"/>
    <w:basedOn w:val="ZB"/>
    <w:rsid w:val="008A653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A6534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qFormat/>
    <w:locked/>
    <w:rsid w:val="008A6534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character" w:customStyle="1" w:styleId="TACChar">
    <w:name w:val="TAC Char"/>
    <w:link w:val="TAC"/>
    <w:qFormat/>
    <w:rsid w:val="008A6534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8A6534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qFormat/>
    <w:rsid w:val="008A6534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styleId="af4">
    <w:name w:val="Revision"/>
    <w:hidden/>
    <w:uiPriority w:val="99"/>
    <w:semiHidden/>
    <w:qFormat/>
    <w:rsid w:val="008A6534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7">
    <w:name w:val="B7"/>
    <w:basedOn w:val="B6"/>
    <w:link w:val="B7Char"/>
    <w:qFormat/>
    <w:rsid w:val="008A6534"/>
    <w:pPr>
      <w:ind w:left="2269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TFChar">
    <w:name w:val="TF Char"/>
    <w:link w:val="TF"/>
    <w:qFormat/>
    <w:rsid w:val="008A6534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qFormat/>
    <w:rsid w:val="008A6534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23">
    <w:name w:val="index 2"/>
    <w:basedOn w:val="11"/>
    <w:rsid w:val="008A6534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ja-JP"/>
    </w:rPr>
  </w:style>
  <w:style w:type="paragraph" w:styleId="24">
    <w:name w:val="List Number 2"/>
    <w:basedOn w:val="af5"/>
    <w:rsid w:val="008A6534"/>
    <w:pPr>
      <w:ind w:left="851"/>
    </w:pPr>
  </w:style>
  <w:style w:type="character" w:styleId="af6">
    <w:name w:val="footnote reference"/>
    <w:basedOn w:val="a0"/>
    <w:qFormat/>
    <w:rsid w:val="008A6534"/>
    <w:rPr>
      <w:b/>
      <w:position w:val="6"/>
      <w:sz w:val="16"/>
    </w:rPr>
  </w:style>
  <w:style w:type="paragraph" w:styleId="af7">
    <w:name w:val="footnote text"/>
    <w:basedOn w:val="a"/>
    <w:link w:val="af8"/>
    <w:qFormat/>
    <w:rsid w:val="008A6534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ja-JP"/>
    </w:rPr>
  </w:style>
  <w:style w:type="character" w:customStyle="1" w:styleId="af8">
    <w:name w:val="註腳文字 字元"/>
    <w:basedOn w:val="a0"/>
    <w:link w:val="af7"/>
    <w:qFormat/>
    <w:rsid w:val="008A6534"/>
    <w:rPr>
      <w:rFonts w:ascii="Times New Roman" w:eastAsia="Times New Roman" w:hAnsi="Times New Roman" w:cs="Times New Roman"/>
      <w:kern w:val="0"/>
      <w:sz w:val="16"/>
      <w:szCs w:val="20"/>
      <w:lang w:val="en-GB" w:eastAsia="ja-JP"/>
    </w:rPr>
  </w:style>
  <w:style w:type="paragraph" w:styleId="25">
    <w:name w:val="List Bullet 2"/>
    <w:basedOn w:val="af9"/>
    <w:rsid w:val="008A6534"/>
    <w:pPr>
      <w:ind w:left="851"/>
    </w:pPr>
  </w:style>
  <w:style w:type="paragraph" w:styleId="33">
    <w:name w:val="List Bullet 3"/>
    <w:basedOn w:val="25"/>
    <w:rsid w:val="008A6534"/>
    <w:pPr>
      <w:ind w:left="1135"/>
    </w:pPr>
  </w:style>
  <w:style w:type="paragraph" w:styleId="af5">
    <w:name w:val="List Number"/>
    <w:basedOn w:val="ac"/>
    <w:rsid w:val="008A6534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styleId="af9">
    <w:name w:val="List Bullet"/>
    <w:basedOn w:val="ac"/>
    <w:rsid w:val="008A6534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styleId="43">
    <w:name w:val="List Bullet 4"/>
    <w:basedOn w:val="33"/>
    <w:rsid w:val="008A6534"/>
    <w:pPr>
      <w:ind w:left="1418"/>
    </w:pPr>
  </w:style>
  <w:style w:type="paragraph" w:styleId="53">
    <w:name w:val="List Bullet 5"/>
    <w:basedOn w:val="43"/>
    <w:rsid w:val="008A6534"/>
    <w:pPr>
      <w:ind w:left="1702"/>
    </w:pPr>
  </w:style>
  <w:style w:type="character" w:customStyle="1" w:styleId="EXChar">
    <w:name w:val="EX Char"/>
    <w:link w:val="EX"/>
    <w:qFormat/>
    <w:locked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PLChar">
    <w:name w:val="PL Char"/>
    <w:link w:val="PL"/>
    <w:qFormat/>
    <w:rsid w:val="008A6534"/>
    <w:rPr>
      <w:rFonts w:ascii="Courier New" w:eastAsia="Times New Roman" w:hAnsi="Courier New" w:cs="Times New Roman"/>
      <w:noProof/>
      <w:kern w:val="0"/>
      <w:sz w:val="16"/>
      <w:szCs w:val="20"/>
      <w:lang w:val="en-GB" w:eastAsia="ja-JP"/>
    </w:rPr>
  </w:style>
  <w:style w:type="character" w:customStyle="1" w:styleId="B7Char">
    <w:name w:val="B7 Char"/>
    <w:basedOn w:val="B6Char"/>
    <w:link w:val="B7"/>
    <w:qFormat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rsid w:val="008A6534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A6534"/>
    <w:pPr>
      <w:spacing w:after="160" w:line="259" w:lineRule="auto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qFormat/>
    <w:rsid w:val="008A6534"/>
    <w:rPr>
      <w:rFonts w:eastAsia="Times New Roman"/>
      <w:lang w:eastAsia="ja-JP"/>
    </w:rPr>
  </w:style>
  <w:style w:type="character" w:customStyle="1" w:styleId="B1Char1">
    <w:name w:val="B1 Char1"/>
    <w:qFormat/>
    <w:rsid w:val="008A6534"/>
    <w:rPr>
      <w:rFonts w:eastAsia="Times New Roman"/>
      <w:lang w:eastAsia="ja-JP"/>
    </w:rPr>
  </w:style>
  <w:style w:type="character" w:styleId="HTML">
    <w:name w:val="HTML Code"/>
    <w:uiPriority w:val="99"/>
    <w:unhideWhenUsed/>
    <w:qFormat/>
    <w:rsid w:val="008A6534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8A653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8A6534"/>
  </w:style>
  <w:style w:type="character" w:customStyle="1" w:styleId="TAHChar">
    <w:name w:val="TAH Char"/>
    <w:rsid w:val="008A6534"/>
    <w:rPr>
      <w:rFonts w:ascii="Arial" w:hAnsi="Arial"/>
      <w:b/>
      <w:sz w:val="18"/>
      <w:lang w:val="en-GB"/>
    </w:rPr>
  </w:style>
  <w:style w:type="paragraph" w:styleId="26">
    <w:name w:val="Body Text 2"/>
    <w:basedOn w:val="a"/>
    <w:link w:val="27"/>
    <w:qFormat/>
    <w:rsid w:val="008A6534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27">
    <w:name w:val="本文 2 字元"/>
    <w:basedOn w:val="a0"/>
    <w:link w:val="26"/>
    <w:qFormat/>
    <w:rsid w:val="008A6534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styleId="afa">
    <w:name w:val="Emphasis"/>
    <w:qFormat/>
    <w:rsid w:val="008A6534"/>
    <w:rPr>
      <w:i/>
      <w:iCs/>
    </w:rPr>
  </w:style>
  <w:style w:type="paragraph" w:customStyle="1" w:styleId="b30">
    <w:name w:val="b3"/>
    <w:basedOn w:val="a"/>
    <w:rsid w:val="008A6534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  <w:style w:type="paragraph" w:customStyle="1" w:styleId="14">
    <w:name w:val="標號1"/>
    <w:basedOn w:val="a"/>
    <w:next w:val="a"/>
    <w:uiPriority w:val="35"/>
    <w:unhideWhenUsed/>
    <w:qFormat/>
    <w:rsid w:val="008A6534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rFonts w:eastAsia="SimSun"/>
      <w:i/>
      <w:iCs/>
      <w:color w:val="44546A"/>
      <w:sz w:val="18"/>
      <w:szCs w:val="18"/>
      <w:lang w:eastAsia="zh-CN"/>
    </w:rPr>
  </w:style>
  <w:style w:type="table" w:styleId="15">
    <w:name w:val="Table Grid 1"/>
    <w:basedOn w:val="a1"/>
    <w:qFormat/>
    <w:rsid w:val="008A6534"/>
    <w:pPr>
      <w:spacing w:after="180"/>
    </w:pPr>
    <w:rPr>
      <w:rFonts w:ascii="CG Times (WN)" w:eastAsia="Batang" w:hAnsi="CG Times (WN)" w:cs="Times New Roman"/>
      <w:kern w:val="0"/>
      <w:sz w:val="20"/>
      <w:szCs w:val="20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b">
    <w:name w:val="Strong"/>
    <w:uiPriority w:val="22"/>
    <w:qFormat/>
    <w:rsid w:val="008A6534"/>
    <w:rPr>
      <w:b/>
      <w:bCs/>
    </w:rPr>
  </w:style>
  <w:style w:type="paragraph" w:styleId="afc">
    <w:name w:val="Document Map"/>
    <w:basedOn w:val="a"/>
    <w:link w:val="afd"/>
    <w:rsid w:val="008A6534"/>
    <w:pPr>
      <w:shd w:val="clear" w:color="auto" w:fill="000080"/>
    </w:pPr>
    <w:rPr>
      <w:rFonts w:ascii="Tahoma" w:eastAsia="Malgun Gothic" w:hAnsi="Tahoma"/>
    </w:rPr>
  </w:style>
  <w:style w:type="character" w:customStyle="1" w:styleId="afd">
    <w:name w:val="文件引導模式 字元"/>
    <w:basedOn w:val="a0"/>
    <w:link w:val="afc"/>
    <w:rsid w:val="008A6534"/>
    <w:rPr>
      <w:rFonts w:ascii="Tahoma" w:eastAsia="Malgun Gothic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B8Char">
    <w:name w:val="B8 Char"/>
    <w:link w:val="B8"/>
    <w:qFormat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ui-provider">
    <w:name w:val="ui-provider"/>
    <w:basedOn w:val="a0"/>
    <w:rsid w:val="008A6534"/>
  </w:style>
  <w:style w:type="table" w:customStyle="1" w:styleId="16">
    <w:name w:val="表格格線1"/>
    <w:basedOn w:val="a1"/>
    <w:next w:val="ab"/>
    <w:rsid w:val="008A6534"/>
    <w:rPr>
      <w:rFonts w:ascii="CG Times (WN)" w:eastAsia="SimSun" w:hAnsi="CG Times (WN)" w:cs="Times New Roman"/>
      <w:kern w:val="0"/>
      <w:sz w:val="20"/>
      <w:szCs w:val="20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Plain Text"/>
    <w:basedOn w:val="a"/>
    <w:link w:val="aff"/>
    <w:uiPriority w:val="99"/>
    <w:qFormat/>
    <w:rsid w:val="008A6534"/>
    <w:pPr>
      <w:spacing w:after="0"/>
    </w:pPr>
    <w:rPr>
      <w:rFonts w:ascii="Courier New" w:eastAsia="MS Mincho" w:hAnsi="Courier New"/>
    </w:rPr>
  </w:style>
  <w:style w:type="character" w:customStyle="1" w:styleId="aff">
    <w:name w:val="純文字 字元"/>
    <w:basedOn w:val="a0"/>
    <w:link w:val="afe"/>
    <w:uiPriority w:val="99"/>
    <w:qFormat/>
    <w:rsid w:val="008A6534"/>
    <w:rPr>
      <w:rFonts w:ascii="Courier New" w:eastAsia="MS Mincho" w:hAnsi="Courier New" w:cs="Times New Roman"/>
      <w:kern w:val="0"/>
      <w:sz w:val="20"/>
      <w:szCs w:val="20"/>
      <w:lang w:val="en-GB" w:eastAsia="en-US"/>
    </w:rPr>
  </w:style>
  <w:style w:type="paragraph" w:customStyle="1" w:styleId="pf0">
    <w:name w:val="pf0"/>
    <w:basedOn w:val="a"/>
    <w:rsid w:val="008A6534"/>
    <w:pPr>
      <w:spacing w:before="100" w:beforeAutospacing="1" w:after="100" w:afterAutospacing="1"/>
      <w:ind w:left="1120"/>
    </w:pPr>
    <w:rPr>
      <w:rFonts w:eastAsia="Times New Roman"/>
      <w:sz w:val="24"/>
      <w:szCs w:val="24"/>
      <w:lang w:val="en-US"/>
    </w:rPr>
  </w:style>
  <w:style w:type="paragraph" w:customStyle="1" w:styleId="B9">
    <w:name w:val="B9"/>
    <w:basedOn w:val="B8"/>
    <w:qFormat/>
    <w:rsid w:val="008A6534"/>
    <w:pPr>
      <w:ind w:left="2836"/>
    </w:pPr>
  </w:style>
  <w:style w:type="paragraph" w:customStyle="1" w:styleId="Doc-title">
    <w:name w:val="Doc-title"/>
    <w:basedOn w:val="a"/>
    <w:next w:val="Doc-text2"/>
    <w:link w:val="Doc-titleChar"/>
    <w:qFormat/>
    <w:rsid w:val="005F70DA"/>
    <w:pPr>
      <w:spacing w:before="60" w:after="0"/>
      <w:ind w:left="1259" w:hanging="1259"/>
    </w:pPr>
    <w:rPr>
      <w:rFonts w:ascii="Calibri" w:eastAsiaTheme="minorHAnsi" w:hAnsi="Calibri" w:cs="Calibri"/>
      <w:noProof/>
      <w:sz w:val="22"/>
      <w:szCs w:val="22"/>
      <w:lang w:val="en-US"/>
    </w:rPr>
  </w:style>
  <w:style w:type="character" w:customStyle="1" w:styleId="Doc-titleChar">
    <w:name w:val="Doc-title Char"/>
    <w:link w:val="Doc-title"/>
    <w:qFormat/>
    <w:rsid w:val="005F70DA"/>
    <w:rPr>
      <w:rFonts w:ascii="Calibri" w:eastAsiaTheme="minorHAnsi" w:hAnsi="Calibri" w:cs="Calibri"/>
      <w:noProof/>
      <w:kern w:val="0"/>
      <w:sz w:val="22"/>
      <w:lang w:eastAsia="en-US"/>
    </w:rPr>
  </w:style>
  <w:style w:type="character" w:styleId="aff0">
    <w:name w:val="Hyperlink"/>
    <w:uiPriority w:val="99"/>
    <w:qFormat/>
    <w:rsid w:val="005F70DA"/>
    <w:rPr>
      <w:color w:val="0000FF"/>
      <w:u w:val="single"/>
    </w:rPr>
  </w:style>
  <w:style w:type="paragraph" w:customStyle="1" w:styleId="Comments">
    <w:name w:val="Comments"/>
    <w:basedOn w:val="a"/>
    <w:link w:val="CommentsChar"/>
    <w:qFormat/>
    <w:rsid w:val="00214DE3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214DE3"/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table" w:customStyle="1" w:styleId="17">
    <w:name w:val="网格型1"/>
    <w:basedOn w:val="a1"/>
    <w:next w:val="ab"/>
    <w:uiPriority w:val="39"/>
    <w:qFormat/>
    <w:rsid w:val="006A68D7"/>
    <w:rPr>
      <w:rFonts w:ascii="Times New Roman" w:eastAsia="Malgun Gothic" w:hAnsi="Times New Roman" w:cs="Times New Roman"/>
      <w:kern w:val="0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qFormat/>
    <w:rsid w:val="004D140B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704</Words>
  <Characters>4018</Characters>
  <Application>Microsoft Office Word</Application>
  <DocSecurity>0</DocSecurity>
  <Lines>33</Lines>
  <Paragraphs>9</Paragraphs>
  <ScaleCrop>false</ScaleCrop>
  <Company>ASUS TEK</Company>
  <LinksUpToDate>false</LinksUpToDate>
  <CharactersWithSpaces>4713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Richie Zen(曾立至)</dc:creator>
  <cp:keywords/>
  <dc:description/>
  <cp:lastModifiedBy>ASUSTeK-Erica</cp:lastModifiedBy>
  <cp:revision>3</cp:revision>
  <dcterms:created xsi:type="dcterms:W3CDTF">2025-08-15T02:38:00Z</dcterms:created>
  <dcterms:modified xsi:type="dcterms:W3CDTF">2025-08-15T03:01:00Z</dcterms:modified>
</cp:coreProperties>
</file>